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9995" w14:textId="0AC563F9" w:rsidR="0040533F" w:rsidRPr="000C4478" w:rsidRDefault="0040533F" w:rsidP="000C4478">
      <w:pPr>
        <w:pStyle w:val="IBBISHEADER"/>
        <w:spacing w:after="0" w:line="360" w:lineRule="auto"/>
        <w:ind w:left="-547"/>
        <w:jc w:val="both"/>
        <w:rPr>
          <w:rFonts w:ascii="Arial" w:hAnsi="Arial"/>
          <w:color w:val="747474" w:themeColor="background2" w:themeShade="80"/>
          <w:sz w:val="22"/>
          <w:szCs w:val="22"/>
        </w:rPr>
      </w:pPr>
      <w:r w:rsidRPr="000C4478">
        <w:rPr>
          <w:rFonts w:ascii="Arial" w:hAnsi="Arial"/>
          <w:color w:val="747474" w:themeColor="background2" w:themeShade="80"/>
          <w:sz w:val="22"/>
          <w:szCs w:val="22"/>
        </w:rPr>
        <w:t xml:space="preserve">This form will help confirm that you have </w:t>
      </w:r>
      <w:r w:rsidRPr="000C4478">
        <w:rPr>
          <w:rFonts w:ascii="Arial" w:hAnsi="Arial"/>
          <w:b/>
          <w:bCs/>
          <w:color w:val="747474" w:themeColor="background2" w:themeShade="80"/>
          <w:sz w:val="22"/>
          <w:szCs w:val="22"/>
        </w:rPr>
        <w:t>legitimate use</w:t>
      </w:r>
      <w:r w:rsidRPr="000C4478">
        <w:rPr>
          <w:rFonts w:ascii="Arial" w:hAnsi="Arial"/>
          <w:color w:val="747474" w:themeColor="background2" w:themeShade="80"/>
          <w:sz w:val="22"/>
          <w:szCs w:val="22"/>
        </w:rPr>
        <w:t xml:space="preserve"> and </w:t>
      </w:r>
      <w:r w:rsidRPr="000C4478">
        <w:rPr>
          <w:rFonts w:ascii="Arial" w:hAnsi="Arial"/>
          <w:b/>
          <w:bCs/>
          <w:color w:val="747474" w:themeColor="background2" w:themeShade="80"/>
          <w:sz w:val="22"/>
          <w:szCs w:val="22"/>
        </w:rPr>
        <w:t>appropriate biorisk management</w:t>
      </w:r>
      <w:r w:rsidRPr="000C4478">
        <w:rPr>
          <w:rFonts w:ascii="Arial" w:hAnsi="Arial"/>
          <w:color w:val="747474" w:themeColor="background2" w:themeShade="80"/>
          <w:sz w:val="22"/>
          <w:szCs w:val="22"/>
        </w:rPr>
        <w:t xml:space="preserve"> when ordering nucleic acid sequences of concern (SOCs).</w:t>
      </w:r>
      <w:r w:rsidR="00AC595A" w:rsidRPr="000C4478">
        <w:rPr>
          <w:rFonts w:ascii="Arial" w:hAnsi="Arial"/>
          <w:color w:val="747474" w:themeColor="background2" w:themeShade="80"/>
          <w:sz w:val="22"/>
          <w:szCs w:val="22"/>
        </w:rPr>
        <w:t xml:space="preserve"> </w:t>
      </w:r>
      <w:r w:rsidRPr="000C4478">
        <w:rPr>
          <w:rFonts w:ascii="Arial" w:hAnsi="Arial"/>
          <w:color w:val="747474" w:themeColor="background2" w:themeShade="80"/>
          <w:sz w:val="22"/>
          <w:szCs w:val="22"/>
        </w:rPr>
        <w:t>This form has three parts, all of which may be used for screening customers with flagged orders:</w:t>
      </w:r>
    </w:p>
    <w:p w14:paraId="6D1C923A" w14:textId="19DC99EF" w:rsidR="0040533F" w:rsidRPr="000C4478" w:rsidRDefault="000C4478" w:rsidP="000C4478">
      <w:pPr>
        <w:pStyle w:val="IBBISHEADER"/>
        <w:spacing w:after="0" w:line="360" w:lineRule="auto"/>
        <w:ind w:left="-547" w:right="0"/>
        <w:jc w:val="both"/>
        <w:rPr>
          <w:rFonts w:ascii="Arial" w:hAnsi="Arial"/>
          <w:color w:val="000000" w:themeColor="text1"/>
          <w:sz w:val="22"/>
          <w:szCs w:val="22"/>
        </w:rPr>
      </w:pPr>
      <w:r w:rsidRPr="000C4478">
        <w:rPr>
          <w:rFonts w:ascii="Arial" w:hAnsi="Arial"/>
          <w:b/>
          <w:bCs/>
          <w:sz w:val="40"/>
          <w:szCs w:val="40"/>
        </w:rPr>
        <w:t>■</w:t>
      </w:r>
      <w:r w:rsidR="0040533F" w:rsidRPr="000C4478">
        <w:rPr>
          <w:rFonts w:ascii="Arial" w:hAnsi="Arial"/>
          <w:b/>
          <w:bCs/>
          <w:sz w:val="22"/>
          <w:szCs w:val="22"/>
        </w:rPr>
        <w:t xml:space="preserve">       </w:t>
      </w:r>
      <w:r w:rsidR="0040533F" w:rsidRPr="000C4478">
        <w:rPr>
          <w:rFonts w:ascii="Arial" w:hAnsi="Arial"/>
          <w:color w:val="000000" w:themeColor="text1"/>
          <w:sz w:val="22"/>
          <w:szCs w:val="22"/>
        </w:rPr>
        <w:t>Part 1. Order Information</w:t>
      </w:r>
    </w:p>
    <w:p w14:paraId="4AAACDD4" w14:textId="17948233" w:rsidR="0040533F" w:rsidRPr="000C4478" w:rsidRDefault="0040533F" w:rsidP="000C4478">
      <w:pPr>
        <w:pStyle w:val="IBBISHEADER"/>
        <w:spacing w:after="0" w:line="276" w:lineRule="auto"/>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 xml:space="preserve">             Completed by the customer placing the order.</w:t>
      </w:r>
    </w:p>
    <w:p w14:paraId="7C22AC0F" w14:textId="0FDE3BBA" w:rsidR="0040533F" w:rsidRPr="000C4478" w:rsidRDefault="000C4478" w:rsidP="000A4B1F">
      <w:pPr>
        <w:pStyle w:val="IBBISHEADER"/>
        <w:spacing w:after="0" w:line="360" w:lineRule="auto"/>
        <w:ind w:left="-547" w:right="0"/>
        <w:jc w:val="both"/>
        <w:rPr>
          <w:rFonts w:ascii="Arial" w:hAnsi="Arial"/>
          <w:color w:val="000000" w:themeColor="text1"/>
          <w:sz w:val="22"/>
          <w:szCs w:val="22"/>
        </w:rPr>
      </w:pPr>
      <w:r w:rsidRPr="000C4478">
        <w:rPr>
          <w:rFonts w:ascii="Arial" w:hAnsi="Arial"/>
          <w:b/>
          <w:bCs/>
          <w:sz w:val="40"/>
          <w:szCs w:val="40"/>
        </w:rPr>
        <w:t>■</w:t>
      </w:r>
      <w:r w:rsidR="0040533F" w:rsidRPr="000C4478">
        <w:rPr>
          <w:rFonts w:ascii="Arial" w:hAnsi="Arial"/>
          <w:b/>
          <w:bCs/>
          <w:color w:val="000000" w:themeColor="text1"/>
          <w:sz w:val="22"/>
          <w:szCs w:val="22"/>
        </w:rPr>
        <w:t xml:space="preserve">        </w:t>
      </w:r>
      <w:r w:rsidR="0040533F" w:rsidRPr="000C4478">
        <w:rPr>
          <w:rFonts w:ascii="Arial" w:hAnsi="Arial"/>
          <w:color w:val="000000" w:themeColor="text1"/>
          <w:sz w:val="22"/>
          <w:szCs w:val="22"/>
        </w:rPr>
        <w:t>Part 2. Legitimate Use</w:t>
      </w:r>
    </w:p>
    <w:p w14:paraId="3204297D" w14:textId="2425115E" w:rsidR="000A4B1F" w:rsidRDefault="000A4B1F" w:rsidP="000C4478">
      <w:pPr>
        <w:pStyle w:val="IBBISHEADER"/>
        <w:spacing w:after="0" w:line="276" w:lineRule="auto"/>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 xml:space="preserve">             Completed by the end user, i.e. the person who will work with the SOCs and understands the intended</w:t>
      </w:r>
    </w:p>
    <w:p w14:paraId="5DCFCD9A" w14:textId="36DE0465" w:rsidR="000C4478" w:rsidRPr="000C4478" w:rsidRDefault="000C4478" w:rsidP="000C4478">
      <w:pPr>
        <w:pStyle w:val="IBBISHEADER"/>
        <w:spacing w:after="0" w:line="276" w:lineRule="auto"/>
        <w:ind w:left="-547" w:right="0"/>
        <w:jc w:val="both"/>
        <w:rPr>
          <w:rFonts w:ascii="Arial" w:hAnsi="Arial"/>
          <w:i/>
          <w:iCs/>
          <w:color w:val="747474" w:themeColor="background2" w:themeShade="80"/>
          <w:sz w:val="20"/>
          <w:szCs w:val="20"/>
        </w:rPr>
      </w:pPr>
      <w:r>
        <w:rPr>
          <w:rFonts w:ascii="Arial" w:hAnsi="Arial"/>
          <w:i/>
          <w:iCs/>
          <w:color w:val="747474" w:themeColor="background2" w:themeShade="80"/>
          <w:sz w:val="20"/>
          <w:szCs w:val="20"/>
        </w:rPr>
        <w:t xml:space="preserve">             </w:t>
      </w:r>
      <w:r w:rsidRPr="000C4478">
        <w:rPr>
          <w:rFonts w:ascii="Arial" w:hAnsi="Arial"/>
          <w:i/>
          <w:iCs/>
          <w:color w:val="747474" w:themeColor="background2" w:themeShade="80"/>
          <w:sz w:val="20"/>
          <w:szCs w:val="20"/>
        </w:rPr>
        <w:t>use of</w:t>
      </w:r>
      <w:r>
        <w:rPr>
          <w:rFonts w:ascii="Arial" w:hAnsi="Arial"/>
          <w:i/>
          <w:iCs/>
          <w:color w:val="747474" w:themeColor="background2" w:themeShade="80"/>
          <w:sz w:val="20"/>
          <w:szCs w:val="20"/>
        </w:rPr>
        <w:t xml:space="preserve"> </w:t>
      </w:r>
      <w:r w:rsidRPr="000C4478">
        <w:rPr>
          <w:rFonts w:ascii="Arial" w:hAnsi="Arial"/>
          <w:i/>
          <w:iCs/>
          <w:color w:val="747474" w:themeColor="background2" w:themeShade="80"/>
          <w:sz w:val="20"/>
          <w:szCs w:val="20"/>
        </w:rPr>
        <w:t>the order. May or may not be the same individual as the customer.</w:t>
      </w:r>
    </w:p>
    <w:p w14:paraId="592FB85A" w14:textId="028E0FAB" w:rsidR="0040533F" w:rsidRPr="000C4478" w:rsidRDefault="000C4478" w:rsidP="000A4B1F">
      <w:pPr>
        <w:pStyle w:val="IBBISHEADER"/>
        <w:spacing w:after="0" w:line="360" w:lineRule="auto"/>
        <w:ind w:left="-547" w:right="0"/>
        <w:jc w:val="both"/>
        <w:rPr>
          <w:rFonts w:ascii="Arial" w:hAnsi="Arial"/>
          <w:color w:val="000000" w:themeColor="text1"/>
          <w:sz w:val="22"/>
          <w:szCs w:val="22"/>
        </w:rPr>
      </w:pPr>
      <w:r w:rsidRPr="000C4478">
        <w:rPr>
          <w:rFonts w:ascii="Arial" w:hAnsi="Arial"/>
          <w:b/>
          <w:bCs/>
          <w:sz w:val="40"/>
          <w:szCs w:val="40"/>
        </w:rPr>
        <w:t>■</w:t>
      </w:r>
      <w:r w:rsidR="0040533F" w:rsidRPr="000C4478">
        <w:rPr>
          <w:rFonts w:ascii="Arial" w:hAnsi="Arial"/>
          <w:b/>
          <w:bCs/>
          <w:color w:val="000000" w:themeColor="text1"/>
          <w:sz w:val="22"/>
          <w:szCs w:val="22"/>
        </w:rPr>
        <w:t xml:space="preserve">        </w:t>
      </w:r>
      <w:r w:rsidR="000A4B1F" w:rsidRPr="000C4478">
        <w:rPr>
          <w:rFonts w:ascii="Arial" w:hAnsi="Arial"/>
          <w:color w:val="000000" w:themeColor="text1"/>
          <w:sz w:val="22"/>
          <w:szCs w:val="22"/>
        </w:rPr>
        <w:t>Part 3. Biorisk Management</w:t>
      </w:r>
    </w:p>
    <w:p w14:paraId="688227DB" w14:textId="0D92068C" w:rsidR="000A4B1F" w:rsidRDefault="000A4B1F" w:rsidP="000C4478">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 xml:space="preserve">             Part 3 can be used to establish appropriate oversight for multiple orders that support the same project or</w:t>
      </w:r>
    </w:p>
    <w:p w14:paraId="6589890F" w14:textId="1029EAF3" w:rsidR="000C4478" w:rsidRPr="000C4478" w:rsidRDefault="000C4478" w:rsidP="000C4478">
      <w:pPr>
        <w:pStyle w:val="IBBISHEADER"/>
        <w:spacing w:after="0" w:line="360" w:lineRule="auto"/>
        <w:ind w:left="-547" w:right="0"/>
        <w:jc w:val="both"/>
        <w:rPr>
          <w:rFonts w:ascii="Arial" w:hAnsi="Arial"/>
          <w:i/>
          <w:iCs/>
          <w:color w:val="747474" w:themeColor="background2" w:themeShade="80"/>
          <w:sz w:val="20"/>
          <w:szCs w:val="20"/>
        </w:rPr>
      </w:pPr>
      <w:r>
        <w:rPr>
          <w:rFonts w:ascii="Arial" w:hAnsi="Arial"/>
          <w:i/>
          <w:iCs/>
          <w:color w:val="747474" w:themeColor="background2" w:themeShade="80"/>
          <w:sz w:val="20"/>
          <w:szCs w:val="20"/>
        </w:rPr>
        <w:t xml:space="preserve">             </w:t>
      </w:r>
      <w:r w:rsidRPr="000C4478">
        <w:rPr>
          <w:rFonts w:ascii="Arial" w:hAnsi="Arial"/>
          <w:i/>
          <w:iCs/>
          <w:color w:val="747474" w:themeColor="background2" w:themeShade="80"/>
          <w:sz w:val="20"/>
          <w:szCs w:val="20"/>
        </w:rPr>
        <w:t>line</w:t>
      </w:r>
      <w:r>
        <w:rPr>
          <w:rFonts w:ascii="Arial" w:hAnsi="Arial"/>
          <w:i/>
          <w:iCs/>
          <w:color w:val="747474" w:themeColor="background2" w:themeShade="80"/>
          <w:sz w:val="20"/>
          <w:szCs w:val="20"/>
        </w:rPr>
        <w:t xml:space="preserve"> </w:t>
      </w:r>
      <w:r w:rsidRPr="000C4478">
        <w:rPr>
          <w:rFonts w:ascii="Arial" w:hAnsi="Arial"/>
          <w:i/>
          <w:iCs/>
          <w:color w:val="747474" w:themeColor="background2" w:themeShade="80"/>
          <w:sz w:val="20"/>
          <w:szCs w:val="20"/>
        </w:rPr>
        <w:t>of research.</w:t>
      </w:r>
    </w:p>
    <w:p w14:paraId="5B38BB74" w14:textId="73384277" w:rsidR="0040533F" w:rsidRPr="000C4478" w:rsidRDefault="0040533F" w:rsidP="000A4B1F">
      <w:pPr>
        <w:pStyle w:val="IBBISHEADER"/>
        <w:spacing w:after="0" w:line="360" w:lineRule="auto"/>
        <w:ind w:left="-547" w:right="0"/>
        <w:jc w:val="both"/>
        <w:rPr>
          <w:rFonts w:ascii="Arial" w:hAnsi="Arial"/>
          <w:color w:val="000000" w:themeColor="text1"/>
          <w:sz w:val="22"/>
          <w:szCs w:val="22"/>
        </w:rPr>
      </w:pPr>
      <w:r w:rsidRPr="000C4478">
        <w:rPr>
          <w:rFonts w:ascii="Arial" w:hAnsi="Arial"/>
          <w:b/>
          <w:bCs/>
          <w:color w:val="000000" w:themeColor="text1"/>
          <w:sz w:val="22"/>
          <w:szCs w:val="22"/>
        </w:rPr>
        <w:t xml:space="preserve">            </w:t>
      </w:r>
      <w:r w:rsidR="000A4B1F" w:rsidRPr="000C4478">
        <w:rPr>
          <w:rFonts w:ascii="Arial" w:hAnsi="Arial"/>
          <w:color w:val="000000" w:themeColor="text1"/>
          <w:sz w:val="22"/>
          <w:szCs w:val="22"/>
        </w:rPr>
        <w:t xml:space="preserve"> </w:t>
      </w:r>
      <w:r w:rsidR="000C4478" w:rsidRPr="000C4478">
        <w:rPr>
          <w:rFonts w:ascii="Arial" w:hAnsi="Arial"/>
          <w:b/>
          <w:bCs/>
          <w:color w:val="000000" w:themeColor="text1"/>
          <w:sz w:val="40"/>
          <w:szCs w:val="40"/>
        </w:rPr>
        <w:t>●</w:t>
      </w:r>
      <w:r w:rsidR="000A4B1F" w:rsidRPr="000C4478">
        <w:rPr>
          <w:rFonts w:ascii="Arial" w:hAnsi="Arial"/>
          <w:color w:val="000000" w:themeColor="text1"/>
          <w:sz w:val="22"/>
          <w:szCs w:val="22"/>
        </w:rPr>
        <w:t xml:space="preserve">     3A – Institutional Approval</w:t>
      </w:r>
    </w:p>
    <w:p w14:paraId="429D737C" w14:textId="1470C421" w:rsidR="000A4B1F" w:rsidRDefault="000A4B1F" w:rsidP="000C4478">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color w:val="000000" w:themeColor="text1"/>
          <w:sz w:val="22"/>
          <w:szCs w:val="22"/>
        </w:rPr>
        <w:t xml:space="preserve">                      </w:t>
      </w:r>
      <w:r w:rsidRPr="000C4478">
        <w:rPr>
          <w:rFonts w:ascii="Arial" w:hAnsi="Arial"/>
          <w:i/>
          <w:iCs/>
          <w:color w:val="747474" w:themeColor="background2" w:themeShade="80"/>
          <w:sz w:val="20"/>
          <w:szCs w:val="20"/>
        </w:rPr>
        <w:t>Completed by biosafety officer, biorisk manager, or another biosafety professional, if the end</w:t>
      </w:r>
    </w:p>
    <w:p w14:paraId="1BE3F222" w14:textId="0E77564E" w:rsidR="000C4478" w:rsidRPr="000C4478" w:rsidRDefault="000C4478" w:rsidP="000C4478">
      <w:pPr>
        <w:pStyle w:val="IBBISHEADER"/>
        <w:spacing w:after="0" w:line="360" w:lineRule="auto"/>
        <w:ind w:left="-547" w:right="0"/>
        <w:jc w:val="both"/>
        <w:rPr>
          <w:rFonts w:ascii="Arial" w:hAnsi="Arial"/>
          <w:i/>
          <w:iCs/>
          <w:color w:val="747474" w:themeColor="background2" w:themeShade="80"/>
          <w:sz w:val="20"/>
          <w:szCs w:val="20"/>
        </w:rPr>
      </w:pPr>
      <w:r>
        <w:rPr>
          <w:rFonts w:ascii="Arial" w:hAnsi="Arial"/>
          <w:i/>
          <w:iCs/>
          <w:color w:val="747474" w:themeColor="background2" w:themeShade="80"/>
          <w:sz w:val="20"/>
          <w:szCs w:val="20"/>
        </w:rPr>
        <w:t xml:space="preserve">                        </w:t>
      </w:r>
      <w:r w:rsidRPr="000C4478">
        <w:rPr>
          <w:rFonts w:ascii="Arial" w:hAnsi="Arial"/>
          <w:i/>
          <w:iCs/>
          <w:color w:val="747474" w:themeColor="background2" w:themeShade="80"/>
          <w:sz w:val="20"/>
          <w:szCs w:val="20"/>
        </w:rPr>
        <w:t>user’s</w:t>
      </w:r>
      <w:r>
        <w:rPr>
          <w:rFonts w:ascii="Arial" w:hAnsi="Arial"/>
          <w:i/>
          <w:iCs/>
          <w:color w:val="747474" w:themeColor="background2" w:themeShade="80"/>
          <w:sz w:val="20"/>
          <w:szCs w:val="20"/>
        </w:rPr>
        <w:t xml:space="preserve"> </w:t>
      </w:r>
      <w:r w:rsidRPr="000C4478">
        <w:rPr>
          <w:rFonts w:ascii="Arial" w:hAnsi="Arial"/>
          <w:i/>
          <w:iCs/>
          <w:color w:val="747474" w:themeColor="background2" w:themeShade="80"/>
          <w:sz w:val="20"/>
          <w:szCs w:val="20"/>
        </w:rPr>
        <w:t>institution has such oversight.</w:t>
      </w:r>
    </w:p>
    <w:p w14:paraId="022302AD" w14:textId="6AFFA32E" w:rsidR="000A4B1F" w:rsidRPr="000C4478" w:rsidRDefault="000A4B1F" w:rsidP="000A4B1F">
      <w:pPr>
        <w:pStyle w:val="IBBISHEADER"/>
        <w:spacing w:after="0" w:line="360" w:lineRule="auto"/>
        <w:ind w:left="-547" w:right="0"/>
        <w:jc w:val="both"/>
        <w:rPr>
          <w:rFonts w:ascii="Arial" w:hAnsi="Arial"/>
          <w:color w:val="000000" w:themeColor="text1"/>
          <w:sz w:val="22"/>
          <w:szCs w:val="22"/>
        </w:rPr>
      </w:pPr>
      <w:r w:rsidRPr="000C4478">
        <w:rPr>
          <w:rFonts w:ascii="Arial" w:hAnsi="Arial"/>
          <w:b/>
          <w:bCs/>
          <w:color w:val="000000" w:themeColor="text1"/>
          <w:sz w:val="22"/>
          <w:szCs w:val="22"/>
        </w:rPr>
        <w:t xml:space="preserve">            </w:t>
      </w:r>
      <w:r w:rsidRPr="000C4478">
        <w:rPr>
          <w:rFonts w:ascii="Arial" w:hAnsi="Arial"/>
          <w:color w:val="000000" w:themeColor="text1"/>
          <w:sz w:val="22"/>
          <w:szCs w:val="22"/>
        </w:rPr>
        <w:t xml:space="preserve"> </w:t>
      </w:r>
      <w:r w:rsidR="000C4478" w:rsidRPr="000C4478">
        <w:rPr>
          <w:rFonts w:ascii="Arial" w:hAnsi="Arial"/>
          <w:b/>
          <w:bCs/>
          <w:color w:val="000000" w:themeColor="text1"/>
          <w:sz w:val="40"/>
          <w:szCs w:val="40"/>
        </w:rPr>
        <w:t>●</w:t>
      </w:r>
      <w:r w:rsidRPr="000C4478">
        <w:rPr>
          <w:rFonts w:ascii="Arial" w:hAnsi="Arial"/>
          <w:color w:val="000000" w:themeColor="text1"/>
          <w:sz w:val="22"/>
          <w:szCs w:val="22"/>
        </w:rPr>
        <w:t xml:space="preserve">     3B – Other Documentation</w:t>
      </w:r>
    </w:p>
    <w:p w14:paraId="53B7BE34" w14:textId="4419A3E5" w:rsidR="000A4B1F" w:rsidRPr="000C4478" w:rsidRDefault="000A4B1F" w:rsidP="000A4B1F">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color w:val="000000" w:themeColor="text1"/>
          <w:sz w:val="22"/>
          <w:szCs w:val="22"/>
        </w:rPr>
        <w:t xml:space="preserve">                      </w:t>
      </w:r>
      <w:r w:rsidRPr="000C4478">
        <w:rPr>
          <w:rFonts w:ascii="Arial" w:hAnsi="Arial"/>
          <w:i/>
          <w:iCs/>
          <w:color w:val="747474" w:themeColor="background2" w:themeShade="80"/>
          <w:sz w:val="20"/>
          <w:szCs w:val="20"/>
        </w:rPr>
        <w:t>Completed by the customer or end user if institutional approval is unavailable.</w:t>
      </w:r>
    </w:p>
    <w:p w14:paraId="2E7C4512" w14:textId="2FC8370E" w:rsidR="00113A6E" w:rsidRPr="000C4478" w:rsidRDefault="00113A6E" w:rsidP="000C4478">
      <w:pPr>
        <w:pStyle w:val="IBBISHEADER"/>
        <w:spacing w:before="120" w:after="0" w:line="276" w:lineRule="auto"/>
        <w:ind w:left="-547"/>
        <w:jc w:val="both"/>
        <w:rPr>
          <w:rFonts w:ascii="Arial" w:hAnsi="Arial"/>
          <w:b/>
          <w:bCs/>
          <w:sz w:val="28"/>
          <w:szCs w:val="28"/>
        </w:rPr>
      </w:pPr>
      <w:r w:rsidRPr="000C4478">
        <w:rPr>
          <w:rFonts w:ascii="Arial" w:hAnsi="Arial"/>
          <w:b/>
          <w:bCs/>
          <w:sz w:val="28"/>
          <w:szCs w:val="28"/>
        </w:rPr>
        <w:t>P</w:t>
      </w:r>
      <w:r w:rsidR="006104AF" w:rsidRPr="000C4478">
        <w:rPr>
          <w:rFonts w:ascii="Arial" w:hAnsi="Arial"/>
          <w:b/>
          <w:bCs/>
          <w:sz w:val="28"/>
          <w:szCs w:val="28"/>
        </w:rPr>
        <w:t>ART</w:t>
      </w:r>
      <w:r w:rsidRPr="000C4478">
        <w:rPr>
          <w:rFonts w:ascii="Arial" w:hAnsi="Arial"/>
          <w:b/>
          <w:bCs/>
          <w:sz w:val="28"/>
          <w:szCs w:val="28"/>
        </w:rPr>
        <w:t xml:space="preserve"> 1. </w:t>
      </w:r>
      <w:r w:rsidR="00267230" w:rsidRPr="000C4478">
        <w:rPr>
          <w:rFonts w:ascii="Arial" w:hAnsi="Arial"/>
          <w:b/>
          <w:bCs/>
          <w:sz w:val="28"/>
          <w:szCs w:val="28"/>
        </w:rPr>
        <w:t>ORDER</w:t>
      </w:r>
      <w:r w:rsidR="006104AF" w:rsidRPr="000C4478">
        <w:rPr>
          <w:rFonts w:ascii="Arial" w:hAnsi="Arial"/>
          <w:b/>
          <w:bCs/>
          <w:sz w:val="28"/>
          <w:szCs w:val="28"/>
        </w:rPr>
        <w:t xml:space="preserve"> INFORMATION</w:t>
      </w:r>
    </w:p>
    <w:p w14:paraId="02A65292" w14:textId="34B91C91" w:rsidR="00AC595A" w:rsidRPr="000C4478" w:rsidRDefault="00AC595A" w:rsidP="00671AA6">
      <w:pPr>
        <w:pStyle w:val="IBBISHEADER"/>
        <w:spacing w:before="120" w:after="0" w:line="360" w:lineRule="auto"/>
        <w:ind w:left="-547" w:right="0"/>
        <w:jc w:val="both"/>
        <w:rPr>
          <w:rFonts w:ascii="Arial" w:hAnsi="Arial"/>
          <w:b/>
          <w:bCs/>
          <w:sz w:val="22"/>
          <w:szCs w:val="22"/>
        </w:rPr>
      </w:pPr>
      <w:r w:rsidRPr="000C4478">
        <w:rPr>
          <w:rFonts w:ascii="Arial" w:hAnsi="Arial"/>
          <w:b/>
          <w:bCs/>
          <w:sz w:val="22"/>
          <w:szCs w:val="22"/>
        </w:rPr>
        <w:t>1.1 Does your order contain sequences of concern (SOCs)?</w:t>
      </w:r>
    </w:p>
    <w:p w14:paraId="41BA5107" w14:textId="2DDAAD90" w:rsidR="00AC595A" w:rsidRPr="000C4478" w:rsidRDefault="00AC595A" w:rsidP="000C4478">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SOCs are sequences that may pose a biosafety or biosecurity risk, match</w:t>
      </w:r>
      <w:r w:rsidR="00671AA6" w:rsidRPr="000C4478">
        <w:rPr>
          <w:rFonts w:ascii="Arial" w:hAnsi="Arial"/>
          <w:i/>
          <w:iCs/>
          <w:color w:val="747474" w:themeColor="background2" w:themeShade="80"/>
          <w:sz w:val="20"/>
          <w:szCs w:val="20"/>
        </w:rPr>
        <w:t>ing</w:t>
      </w:r>
      <w:r w:rsidRPr="000C4478">
        <w:rPr>
          <w:rFonts w:ascii="Arial" w:hAnsi="Arial"/>
          <w:i/>
          <w:iCs/>
          <w:color w:val="747474" w:themeColor="background2" w:themeShade="80"/>
          <w:sz w:val="20"/>
          <w:szCs w:val="20"/>
        </w:rPr>
        <w:t xml:space="preserve"> agents regulated by policies like export controls, the </w:t>
      </w:r>
      <w:hyperlink r:id="rId8" w:history="1">
        <w:r w:rsidRPr="000C4478">
          <w:rPr>
            <w:rStyle w:val="Hyperlink"/>
            <w:rFonts w:ascii="Arial" w:hAnsi="Arial"/>
            <w:i/>
            <w:iCs/>
            <w:sz w:val="20"/>
            <w:szCs w:val="20"/>
          </w:rPr>
          <w:t>UK Guidance</w:t>
        </w:r>
      </w:hyperlink>
      <w:r w:rsidRPr="000C4478">
        <w:rPr>
          <w:rFonts w:ascii="Arial" w:hAnsi="Arial"/>
          <w:i/>
          <w:iCs/>
          <w:color w:val="747474" w:themeColor="background2" w:themeShade="80"/>
          <w:sz w:val="20"/>
          <w:szCs w:val="20"/>
        </w:rPr>
        <w:t xml:space="preserve"> or the </w:t>
      </w:r>
      <w:hyperlink r:id="rId9" w:history="1">
        <w:r w:rsidRPr="000C4478">
          <w:rPr>
            <w:rStyle w:val="Hyperlink"/>
            <w:rFonts w:ascii="Arial" w:hAnsi="Arial"/>
            <w:i/>
            <w:iCs/>
            <w:sz w:val="20"/>
            <w:szCs w:val="20"/>
          </w:rPr>
          <w:t>US Framework</w:t>
        </w:r>
      </w:hyperlink>
      <w:r w:rsidRPr="000C4478">
        <w:rPr>
          <w:rFonts w:ascii="Arial" w:hAnsi="Arial"/>
          <w:i/>
          <w:iCs/>
          <w:color w:val="747474" w:themeColor="background2" w:themeShade="80"/>
          <w:sz w:val="20"/>
          <w:szCs w:val="20"/>
        </w:rPr>
        <w:t xml:space="preserve"> or that contribute to pathogenicity, virulence, or toxicity.</w:t>
      </w:r>
    </w:p>
    <w:p w14:paraId="23C356E8" w14:textId="77777777" w:rsidR="00AC595A" w:rsidRPr="000C4478" w:rsidRDefault="00AC595A" w:rsidP="00AC595A">
      <w:pPr>
        <w:pStyle w:val="IBBISHEADER"/>
        <w:spacing w:after="120"/>
        <w:ind w:left="-547" w:right="0"/>
        <w:jc w:val="both"/>
        <w:rPr>
          <w:rFonts w:ascii="Arial" w:hAnsi="Arial"/>
          <w:i/>
          <w:iCs/>
          <w:color w:val="747474" w:themeColor="background2" w:themeShade="80"/>
          <w:sz w:val="22"/>
          <w:szCs w:val="22"/>
        </w:rPr>
      </w:pPr>
      <w:r w:rsidRPr="000C4478">
        <w:rPr>
          <w:rFonts w:ascii="Arial" w:hAnsi="Arial"/>
          <w:b/>
          <w:bCs/>
          <w:color w:val="000000" w:themeColor="text1"/>
          <w:sz w:val="22"/>
          <w:szCs w:val="22"/>
        </w:rPr>
        <w:t xml:space="preserve">            Yes</w:t>
      </w:r>
      <w:r w:rsidRPr="000C4478">
        <w:rPr>
          <w:rFonts w:ascii="Arial" w:hAnsi="Arial"/>
          <w:color w:val="000000" w:themeColor="text1"/>
          <w:sz w:val="22"/>
          <w:szCs w:val="22"/>
        </w:rPr>
        <w:t>, my order contains SOCs.</w:t>
      </w:r>
    </w:p>
    <w:p w14:paraId="17E9D933" w14:textId="7D0692C9" w:rsidR="00AC595A" w:rsidRPr="000C4478" w:rsidRDefault="00AC595A" w:rsidP="00AC595A">
      <w:pPr>
        <w:pStyle w:val="IBBISHEADER"/>
        <w:spacing w:after="120"/>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2"/>
          <w:szCs w:val="22"/>
        </w:rPr>
        <w:t xml:space="preserve">            </w:t>
      </w:r>
      <w:r w:rsidRPr="000C4478">
        <w:rPr>
          <w:rFonts w:ascii="Arial" w:hAnsi="Arial"/>
          <w:b/>
          <w:bCs/>
          <w:color w:val="000000" w:themeColor="text1"/>
          <w:sz w:val="22"/>
          <w:szCs w:val="22"/>
        </w:rPr>
        <w:t>No</w:t>
      </w:r>
      <w:r w:rsidRPr="000C4478">
        <w:rPr>
          <w:rFonts w:ascii="Arial" w:hAnsi="Arial"/>
          <w:color w:val="000000" w:themeColor="text1"/>
          <w:sz w:val="22"/>
          <w:szCs w:val="22"/>
        </w:rPr>
        <w:t xml:space="preserve">. </w:t>
      </w:r>
      <w:r w:rsidRPr="000C4478">
        <w:rPr>
          <w:rFonts w:ascii="Arial" w:hAnsi="Arial"/>
          <w:i/>
          <w:iCs/>
          <w:color w:val="747474" w:themeColor="background2" w:themeShade="80"/>
          <w:sz w:val="20"/>
          <w:szCs w:val="20"/>
        </w:rPr>
        <w:t>You do not need to fill out this form.</w:t>
      </w:r>
    </w:p>
    <w:p w14:paraId="013E47FB" w14:textId="003A35BD" w:rsidR="00AC595A" w:rsidRPr="000C4478" w:rsidRDefault="00AC595A" w:rsidP="00AC595A">
      <w:pPr>
        <w:pStyle w:val="IBBISHEADER"/>
        <w:spacing w:after="120"/>
        <w:ind w:left="-547" w:right="0"/>
        <w:jc w:val="both"/>
        <w:rPr>
          <w:rFonts w:ascii="Arial" w:hAnsi="Arial"/>
          <w:color w:val="000000" w:themeColor="text1"/>
          <w:sz w:val="22"/>
          <w:szCs w:val="22"/>
        </w:rPr>
      </w:pPr>
      <w:r w:rsidRPr="000C4478">
        <w:rPr>
          <w:rFonts w:ascii="Arial" w:hAnsi="Arial"/>
          <w:i/>
          <w:iCs/>
          <w:color w:val="747474" w:themeColor="background2" w:themeShade="80"/>
          <w:sz w:val="22"/>
          <w:szCs w:val="22"/>
        </w:rPr>
        <w:t xml:space="preserve">            </w:t>
      </w:r>
      <w:r w:rsidRPr="000C4478">
        <w:rPr>
          <w:rFonts w:ascii="Arial" w:hAnsi="Arial"/>
          <w:color w:val="000000" w:themeColor="text1"/>
          <w:sz w:val="22"/>
          <w:szCs w:val="22"/>
        </w:rPr>
        <w:t>Unsure.</w:t>
      </w:r>
    </w:p>
    <w:p w14:paraId="026EFF44" w14:textId="62A3884C" w:rsidR="006104AF" w:rsidRPr="000C4478" w:rsidRDefault="006104AF" w:rsidP="00934BB3">
      <w:pPr>
        <w:pStyle w:val="IBBISHEADER"/>
        <w:spacing w:after="0" w:line="360" w:lineRule="auto"/>
        <w:ind w:left="-547" w:right="0"/>
        <w:jc w:val="both"/>
        <w:rPr>
          <w:rFonts w:ascii="Arial" w:hAnsi="Arial"/>
          <w:b/>
          <w:bCs/>
          <w:sz w:val="22"/>
          <w:szCs w:val="22"/>
        </w:rPr>
      </w:pPr>
      <w:r w:rsidRPr="000C4478">
        <w:rPr>
          <w:rFonts w:ascii="Arial" w:hAnsi="Arial"/>
          <w:b/>
          <w:bCs/>
          <w:sz w:val="22"/>
          <w:szCs w:val="22"/>
        </w:rPr>
        <w:t>1.</w:t>
      </w:r>
      <w:r w:rsidR="00AC595A" w:rsidRPr="000C4478">
        <w:rPr>
          <w:rFonts w:ascii="Arial" w:hAnsi="Arial"/>
          <w:b/>
          <w:bCs/>
          <w:sz w:val="22"/>
          <w:szCs w:val="22"/>
        </w:rPr>
        <w:t>2</w:t>
      </w:r>
      <w:r w:rsidRPr="000C4478">
        <w:rPr>
          <w:rFonts w:ascii="Arial" w:hAnsi="Arial"/>
          <w:b/>
          <w:bCs/>
          <w:sz w:val="22"/>
          <w:szCs w:val="22"/>
        </w:rPr>
        <w:t xml:space="preserve"> </w:t>
      </w:r>
      <w:r w:rsidR="00267230" w:rsidRPr="000C4478">
        <w:rPr>
          <w:rFonts w:ascii="Arial" w:hAnsi="Arial"/>
          <w:b/>
          <w:bCs/>
          <w:sz w:val="22"/>
          <w:szCs w:val="22"/>
        </w:rPr>
        <w:t>Customer</w:t>
      </w:r>
      <w:r w:rsidRPr="000C4478">
        <w:rPr>
          <w:rFonts w:ascii="Arial" w:hAnsi="Arial"/>
          <w:b/>
          <w:bCs/>
          <w:sz w:val="22"/>
          <w:szCs w:val="22"/>
        </w:rPr>
        <w:t xml:space="preserve"> Information</w:t>
      </w:r>
    </w:p>
    <w:tbl>
      <w:tblPr>
        <w:tblStyle w:val="TableGrid"/>
        <w:tblW w:w="10010" w:type="dxa"/>
        <w:tblInd w:w="-54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702"/>
        <w:gridCol w:w="7308"/>
      </w:tblGrid>
      <w:tr w:rsidR="00113A6E" w:rsidRPr="000C4478" w14:paraId="7AF0017F" w14:textId="77777777" w:rsidTr="00B90853">
        <w:trPr>
          <w:trHeight w:val="575"/>
        </w:trPr>
        <w:tc>
          <w:tcPr>
            <w:tcW w:w="2702" w:type="dxa"/>
            <w:vAlign w:val="center"/>
          </w:tcPr>
          <w:p w14:paraId="49BD3222" w14:textId="36852D07" w:rsidR="00113A6E" w:rsidRPr="000C4478" w:rsidRDefault="00113A6E" w:rsidP="00CB2879">
            <w:pPr>
              <w:pStyle w:val="IBBISHEADER"/>
              <w:spacing w:before="120" w:after="0" w:line="360" w:lineRule="auto"/>
              <w:ind w:left="0" w:right="0"/>
              <w:rPr>
                <w:rFonts w:ascii="Arial" w:hAnsi="Arial"/>
                <w:sz w:val="22"/>
                <w:szCs w:val="22"/>
              </w:rPr>
            </w:pPr>
            <w:r w:rsidRPr="000C4478">
              <w:rPr>
                <w:rFonts w:ascii="Arial" w:hAnsi="Arial"/>
                <w:sz w:val="22"/>
                <w:szCs w:val="22"/>
              </w:rPr>
              <w:t>Name</w:t>
            </w:r>
          </w:p>
        </w:tc>
        <w:tc>
          <w:tcPr>
            <w:tcW w:w="7308" w:type="dxa"/>
            <w:vAlign w:val="center"/>
          </w:tcPr>
          <w:p w14:paraId="7A391538" w14:textId="5940B9B3" w:rsidR="00113A6E" w:rsidRPr="000C4478" w:rsidRDefault="000C4478" w:rsidP="00CB2879">
            <w:pPr>
              <w:pStyle w:val="IBBISHEADER"/>
              <w:spacing w:before="120" w:after="120" w:line="360" w:lineRule="auto"/>
              <w:ind w:left="0" w:right="0"/>
              <w:jc w:val="center"/>
              <w:rPr>
                <w:rFonts w:ascii="Arial" w:hAnsi="Arial"/>
                <w:sz w:val="22"/>
                <w:szCs w:val="22"/>
              </w:rPr>
            </w:pPr>
            <w:r>
              <w:rPr>
                <w:rFonts w:ascii="Arial" w:hAnsi="Arial"/>
                <w:sz w:val="22"/>
                <w:szCs w:val="22"/>
              </w:rPr>
              <w:t>(Full legal name)</w:t>
            </w:r>
          </w:p>
        </w:tc>
      </w:tr>
      <w:tr w:rsidR="00113A6E" w:rsidRPr="000C4478" w14:paraId="1FC71626" w14:textId="77777777" w:rsidTr="00B90853">
        <w:tc>
          <w:tcPr>
            <w:tcW w:w="2702" w:type="dxa"/>
            <w:vAlign w:val="center"/>
          </w:tcPr>
          <w:p w14:paraId="64766496" w14:textId="2ECEAA7E" w:rsidR="00113A6E" w:rsidRPr="000C4478" w:rsidRDefault="006104AF" w:rsidP="0029131C">
            <w:pPr>
              <w:pStyle w:val="IBBISHEADER"/>
              <w:spacing w:before="120" w:after="0" w:line="360" w:lineRule="auto"/>
              <w:ind w:left="0" w:right="0"/>
              <w:rPr>
                <w:rFonts w:ascii="Arial" w:hAnsi="Arial"/>
                <w:sz w:val="22"/>
                <w:szCs w:val="22"/>
              </w:rPr>
            </w:pPr>
            <w:r w:rsidRPr="000C4478">
              <w:rPr>
                <w:rFonts w:ascii="Arial" w:hAnsi="Arial"/>
                <w:sz w:val="22"/>
                <w:szCs w:val="22"/>
              </w:rPr>
              <w:t>Institution</w:t>
            </w:r>
          </w:p>
        </w:tc>
        <w:tc>
          <w:tcPr>
            <w:tcW w:w="7308" w:type="dxa"/>
            <w:vAlign w:val="center"/>
          </w:tcPr>
          <w:p w14:paraId="2CFDCDA6" w14:textId="6754BA27" w:rsidR="00113A6E" w:rsidRPr="000C4478" w:rsidRDefault="000C4478" w:rsidP="00CB2879">
            <w:pPr>
              <w:pStyle w:val="IBBISHEADER"/>
              <w:spacing w:before="120" w:after="120" w:line="360" w:lineRule="auto"/>
              <w:ind w:left="0" w:right="0"/>
              <w:jc w:val="center"/>
              <w:rPr>
                <w:rFonts w:ascii="Arial" w:hAnsi="Arial"/>
                <w:sz w:val="22"/>
                <w:szCs w:val="22"/>
              </w:rPr>
            </w:pPr>
            <w:r>
              <w:rPr>
                <w:rFonts w:ascii="Arial" w:hAnsi="Arial"/>
                <w:sz w:val="22"/>
                <w:szCs w:val="22"/>
              </w:rPr>
              <w:t>(Life sciences institution you are affiliated with, if any)</w:t>
            </w:r>
          </w:p>
        </w:tc>
      </w:tr>
      <w:tr w:rsidR="00113A6E" w:rsidRPr="000C4478" w14:paraId="7C27E4D9" w14:textId="77777777" w:rsidTr="003878E3">
        <w:trPr>
          <w:trHeight w:val="530"/>
        </w:trPr>
        <w:tc>
          <w:tcPr>
            <w:tcW w:w="2702" w:type="dxa"/>
            <w:vAlign w:val="center"/>
          </w:tcPr>
          <w:p w14:paraId="33A9762A" w14:textId="02BA2F27" w:rsidR="00113A6E" w:rsidRPr="000C4478" w:rsidRDefault="00CA4DA1" w:rsidP="0029131C">
            <w:pPr>
              <w:pStyle w:val="IBBISHEADER"/>
              <w:spacing w:before="120" w:after="0" w:line="360" w:lineRule="auto"/>
              <w:ind w:left="0" w:right="0"/>
              <w:rPr>
                <w:rFonts w:ascii="Arial" w:hAnsi="Arial"/>
                <w:sz w:val="22"/>
                <w:szCs w:val="22"/>
              </w:rPr>
            </w:pPr>
            <w:r w:rsidRPr="000C4478">
              <w:rPr>
                <w:rFonts w:ascii="Arial" w:hAnsi="Arial"/>
                <w:sz w:val="22"/>
                <w:szCs w:val="22"/>
              </w:rPr>
              <w:t>Email</w:t>
            </w:r>
          </w:p>
        </w:tc>
        <w:tc>
          <w:tcPr>
            <w:tcW w:w="7308" w:type="dxa"/>
            <w:vAlign w:val="center"/>
          </w:tcPr>
          <w:p w14:paraId="0726F23E" w14:textId="2651CE5C" w:rsidR="00113A6E" w:rsidRPr="000C4478" w:rsidRDefault="000C4478" w:rsidP="00CB2879">
            <w:pPr>
              <w:pStyle w:val="IBBISHEADER"/>
              <w:spacing w:before="120" w:after="120" w:line="360" w:lineRule="auto"/>
              <w:ind w:left="0" w:right="0"/>
              <w:jc w:val="center"/>
              <w:rPr>
                <w:rFonts w:ascii="Arial" w:hAnsi="Arial"/>
                <w:sz w:val="22"/>
                <w:szCs w:val="22"/>
              </w:rPr>
            </w:pPr>
            <w:r>
              <w:rPr>
                <w:rFonts w:ascii="Arial" w:hAnsi="Arial"/>
                <w:sz w:val="22"/>
                <w:szCs w:val="22"/>
              </w:rPr>
              <w:t>(Institutional email address, if available)</w:t>
            </w:r>
          </w:p>
        </w:tc>
      </w:tr>
    </w:tbl>
    <w:p w14:paraId="4269D31D" w14:textId="77777777" w:rsidR="000C4478" w:rsidRDefault="000C4478" w:rsidP="00F2747B">
      <w:pPr>
        <w:pStyle w:val="IBBISHEADER"/>
        <w:spacing w:before="240" w:after="0" w:line="360" w:lineRule="auto"/>
        <w:ind w:left="-547" w:right="0"/>
        <w:jc w:val="both"/>
        <w:rPr>
          <w:rFonts w:ascii="Arial" w:hAnsi="Arial"/>
          <w:b/>
          <w:bCs/>
          <w:sz w:val="22"/>
          <w:szCs w:val="22"/>
        </w:rPr>
      </w:pPr>
    </w:p>
    <w:p w14:paraId="287BE225" w14:textId="542C4BEE" w:rsidR="00944AD7" w:rsidRPr="000C4478" w:rsidRDefault="00944AD7" w:rsidP="00F2747B">
      <w:pPr>
        <w:pStyle w:val="IBBISHEADER"/>
        <w:spacing w:before="240" w:after="0" w:line="360" w:lineRule="auto"/>
        <w:ind w:left="-547" w:right="0"/>
        <w:jc w:val="both"/>
        <w:rPr>
          <w:rFonts w:ascii="Arial" w:hAnsi="Arial"/>
          <w:b/>
          <w:bCs/>
          <w:sz w:val="22"/>
          <w:szCs w:val="22"/>
        </w:rPr>
      </w:pPr>
      <w:r w:rsidRPr="000C4478">
        <w:rPr>
          <w:rFonts w:ascii="Arial" w:hAnsi="Arial"/>
          <w:b/>
          <w:bCs/>
          <w:sz w:val="22"/>
          <w:szCs w:val="22"/>
        </w:rPr>
        <w:lastRenderedPageBreak/>
        <w:t>1.3 Will your order require an export license?</w:t>
      </w:r>
    </w:p>
    <w:p w14:paraId="2F3A1E41" w14:textId="77777777" w:rsidR="00944AD7" w:rsidRPr="000C4478" w:rsidRDefault="00944AD7" w:rsidP="00944AD7">
      <w:pPr>
        <w:pStyle w:val="IBBISHEADER"/>
        <w:spacing w:after="120"/>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Many countries have export controls regulating the transfer or some SOCs, including China, all 43 members of the</w:t>
      </w:r>
    </w:p>
    <w:p w14:paraId="099F188F" w14:textId="63A7707D" w:rsidR="00944AD7" w:rsidRPr="000C4478" w:rsidRDefault="00944AD7" w:rsidP="00944AD7">
      <w:pPr>
        <w:pStyle w:val="IBBISHEADER"/>
        <w:spacing w:after="120"/>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Australia Group (which include India, the EU, the USA, and Mexico), and Brazil, among others.</w:t>
      </w:r>
    </w:p>
    <w:p w14:paraId="1EC73F6E" w14:textId="7078A35C" w:rsidR="00944AD7" w:rsidRPr="000C4478" w:rsidRDefault="000C4478" w:rsidP="00944AD7">
      <w:pPr>
        <w:pStyle w:val="IBBISHEADER"/>
        <w:spacing w:after="120"/>
        <w:ind w:left="-547" w:right="0"/>
        <w:jc w:val="both"/>
        <w:rPr>
          <w:rFonts w:ascii="Arial" w:hAnsi="Arial"/>
          <w:color w:val="000000" w:themeColor="text1"/>
          <w:sz w:val="22"/>
          <w:szCs w:val="22"/>
        </w:rPr>
      </w:pPr>
      <w:r w:rsidRPr="000C4478">
        <w:rPr>
          <w:rFonts w:ascii="Arial" w:hAnsi="Arial"/>
          <w:b/>
          <w:bCs/>
          <w:color w:val="000000" w:themeColor="text1"/>
          <w:sz w:val="40"/>
          <w:szCs w:val="40"/>
        </w:rPr>
        <w:t>●</w:t>
      </w:r>
      <w:r w:rsidR="00944AD7" w:rsidRPr="000C4478">
        <w:rPr>
          <w:rFonts w:ascii="Arial" w:hAnsi="Arial"/>
          <w:b/>
          <w:bCs/>
          <w:color w:val="000000" w:themeColor="text1"/>
          <w:sz w:val="22"/>
          <w:szCs w:val="22"/>
        </w:rPr>
        <w:t xml:space="preserve">        Yes</w:t>
      </w:r>
      <w:r w:rsidR="00944AD7" w:rsidRPr="000C4478">
        <w:rPr>
          <w:rFonts w:ascii="Arial" w:hAnsi="Arial"/>
          <w:color w:val="000000" w:themeColor="text1"/>
          <w:sz w:val="22"/>
          <w:szCs w:val="22"/>
        </w:rPr>
        <w:t>, and</w:t>
      </w:r>
      <w:r w:rsidR="0067382E" w:rsidRPr="000C4478">
        <w:rPr>
          <w:rFonts w:ascii="Arial" w:hAnsi="Arial"/>
          <w:color w:val="000000" w:themeColor="text1"/>
          <w:sz w:val="22"/>
          <w:szCs w:val="22"/>
        </w:rPr>
        <w:t>:</w:t>
      </w:r>
    </w:p>
    <w:p w14:paraId="3ACBF7D9" w14:textId="115C6CCF" w:rsidR="00944AD7" w:rsidRPr="000C4478" w:rsidRDefault="00944AD7" w:rsidP="00944AD7">
      <w:pPr>
        <w:pStyle w:val="IBBISHEADER"/>
        <w:spacing w:after="0" w:line="360" w:lineRule="auto"/>
        <w:ind w:left="-547" w:right="0"/>
        <w:jc w:val="both"/>
        <w:rPr>
          <w:rFonts w:ascii="Arial" w:hAnsi="Arial"/>
          <w:color w:val="000000" w:themeColor="text1"/>
          <w:sz w:val="22"/>
          <w:szCs w:val="22"/>
        </w:rPr>
      </w:pPr>
      <w:r w:rsidRPr="000C4478">
        <w:rPr>
          <w:rFonts w:ascii="Arial" w:hAnsi="Arial"/>
          <w:b/>
          <w:bCs/>
          <w:color w:val="000000" w:themeColor="text1"/>
          <w:sz w:val="22"/>
          <w:szCs w:val="22"/>
        </w:rPr>
        <w:t xml:space="preserve">            </w:t>
      </w:r>
      <w:r w:rsidR="000C4478" w:rsidRPr="000C4478">
        <w:rPr>
          <w:rFonts w:ascii="Arial" w:hAnsi="Arial"/>
          <w:b/>
          <w:bCs/>
          <w:sz w:val="40"/>
          <w:szCs w:val="40"/>
        </w:rPr>
        <w:t>■</w:t>
      </w:r>
      <w:r w:rsidRPr="000C4478">
        <w:rPr>
          <w:rFonts w:ascii="Arial" w:hAnsi="Arial"/>
          <w:color w:val="000000" w:themeColor="text1"/>
          <w:sz w:val="22"/>
          <w:szCs w:val="22"/>
        </w:rPr>
        <w:t xml:space="preserve">       I have attached the required forms or licenses </w:t>
      </w:r>
      <w:r w:rsidRPr="000C4478">
        <w:rPr>
          <w:rFonts w:ascii="Arial" w:hAnsi="Arial"/>
          <w:i/>
          <w:iCs/>
          <w:color w:val="747474" w:themeColor="background2" w:themeShade="80"/>
          <w:sz w:val="20"/>
          <w:szCs w:val="20"/>
        </w:rPr>
        <w:t>(e.g., U.S. Form BIS-711, India IEC Certificate)</w:t>
      </w:r>
    </w:p>
    <w:p w14:paraId="43337CEA" w14:textId="2F00199A" w:rsidR="00944AD7" w:rsidRPr="000C4478" w:rsidRDefault="00944AD7" w:rsidP="00F338A0">
      <w:pPr>
        <w:pStyle w:val="IBBISHEADER"/>
        <w:spacing w:after="0" w:line="360" w:lineRule="auto"/>
        <w:ind w:left="-547" w:right="0"/>
        <w:jc w:val="both"/>
        <w:rPr>
          <w:rFonts w:ascii="Arial" w:hAnsi="Arial"/>
          <w:color w:val="000000" w:themeColor="text1"/>
          <w:sz w:val="22"/>
          <w:szCs w:val="22"/>
        </w:rPr>
      </w:pPr>
      <w:r w:rsidRPr="000C4478">
        <w:rPr>
          <w:rFonts w:ascii="Arial" w:hAnsi="Arial"/>
          <w:b/>
          <w:bCs/>
          <w:color w:val="000000" w:themeColor="text1"/>
          <w:sz w:val="22"/>
          <w:szCs w:val="22"/>
        </w:rPr>
        <w:t xml:space="preserve">            </w:t>
      </w:r>
      <w:r w:rsidR="000C4478" w:rsidRPr="000C4478">
        <w:rPr>
          <w:rFonts w:ascii="Arial" w:hAnsi="Arial"/>
          <w:b/>
          <w:bCs/>
          <w:sz w:val="40"/>
          <w:szCs w:val="40"/>
        </w:rPr>
        <w:t>■</w:t>
      </w:r>
      <w:r w:rsidRPr="000C4478">
        <w:rPr>
          <w:rFonts w:ascii="Arial" w:hAnsi="Arial"/>
          <w:color w:val="000000" w:themeColor="text1"/>
          <w:sz w:val="22"/>
          <w:szCs w:val="22"/>
        </w:rPr>
        <w:t xml:space="preserve">      </w:t>
      </w:r>
      <w:r w:rsidR="0017079C" w:rsidRPr="000C4478">
        <w:rPr>
          <w:rFonts w:ascii="Arial" w:hAnsi="Arial"/>
          <w:color w:val="000000" w:themeColor="text1"/>
          <w:sz w:val="22"/>
          <w:szCs w:val="22"/>
        </w:rPr>
        <w:t>I need guidance on what forms or licenses are required</w:t>
      </w:r>
    </w:p>
    <w:p w14:paraId="5CD927F1" w14:textId="4FD9A611" w:rsidR="00944AD7" w:rsidRPr="000C4478" w:rsidRDefault="000C4478" w:rsidP="00944AD7">
      <w:pPr>
        <w:pStyle w:val="IBBISHEADER"/>
        <w:spacing w:after="120"/>
        <w:ind w:left="-547" w:right="0"/>
        <w:jc w:val="both"/>
        <w:rPr>
          <w:rFonts w:ascii="Arial" w:hAnsi="Arial"/>
          <w:i/>
          <w:iCs/>
          <w:color w:val="747474" w:themeColor="background2" w:themeShade="80"/>
          <w:sz w:val="20"/>
          <w:szCs w:val="20"/>
        </w:rPr>
      </w:pPr>
      <w:r w:rsidRPr="000C4478">
        <w:rPr>
          <w:rFonts w:ascii="Arial" w:hAnsi="Arial"/>
          <w:b/>
          <w:bCs/>
          <w:color w:val="000000" w:themeColor="text1"/>
          <w:sz w:val="40"/>
          <w:szCs w:val="40"/>
        </w:rPr>
        <w:t>●</w:t>
      </w:r>
      <w:r w:rsidR="00944AD7" w:rsidRPr="000C4478">
        <w:rPr>
          <w:rFonts w:ascii="Arial" w:hAnsi="Arial"/>
          <w:i/>
          <w:iCs/>
          <w:color w:val="747474" w:themeColor="background2" w:themeShade="80"/>
          <w:sz w:val="22"/>
          <w:szCs w:val="22"/>
        </w:rPr>
        <w:t xml:space="preserve">        </w:t>
      </w:r>
      <w:r w:rsidR="00944AD7" w:rsidRPr="000C4478">
        <w:rPr>
          <w:rFonts w:ascii="Arial" w:hAnsi="Arial"/>
          <w:b/>
          <w:bCs/>
          <w:color w:val="000000" w:themeColor="text1"/>
          <w:sz w:val="22"/>
          <w:szCs w:val="22"/>
        </w:rPr>
        <w:t>No</w:t>
      </w:r>
      <w:r w:rsidR="0017079C" w:rsidRPr="000C4478">
        <w:rPr>
          <w:rFonts w:ascii="Arial" w:hAnsi="Arial"/>
          <w:color w:val="000000" w:themeColor="text1"/>
          <w:sz w:val="22"/>
          <w:szCs w:val="22"/>
        </w:rPr>
        <w:t>, because</w:t>
      </w:r>
      <w:r w:rsidR="0067382E" w:rsidRPr="000C4478">
        <w:rPr>
          <w:rFonts w:ascii="Arial" w:hAnsi="Arial"/>
          <w:color w:val="000000" w:themeColor="text1"/>
          <w:sz w:val="22"/>
          <w:szCs w:val="22"/>
        </w:rPr>
        <w:t>:</w:t>
      </w:r>
    </w:p>
    <w:p w14:paraId="579E77B3" w14:textId="55F00748" w:rsidR="00944AD7" w:rsidRPr="000C4478" w:rsidRDefault="00944AD7" w:rsidP="00944AD7">
      <w:pPr>
        <w:pStyle w:val="IBBISHEADER"/>
        <w:spacing w:after="0" w:line="360" w:lineRule="auto"/>
        <w:ind w:left="-547" w:right="0"/>
        <w:jc w:val="both"/>
        <w:rPr>
          <w:rFonts w:ascii="Arial" w:hAnsi="Arial"/>
          <w:color w:val="000000" w:themeColor="text1"/>
          <w:sz w:val="22"/>
          <w:szCs w:val="22"/>
        </w:rPr>
      </w:pPr>
      <w:r w:rsidRPr="000C4478">
        <w:rPr>
          <w:rFonts w:ascii="Arial" w:hAnsi="Arial"/>
          <w:b/>
          <w:bCs/>
          <w:color w:val="000000" w:themeColor="text1"/>
          <w:sz w:val="22"/>
          <w:szCs w:val="22"/>
        </w:rPr>
        <w:t xml:space="preserve">            </w:t>
      </w:r>
      <w:r w:rsidR="000C4478" w:rsidRPr="000C4478">
        <w:rPr>
          <w:rFonts w:ascii="Arial" w:hAnsi="Arial"/>
          <w:b/>
          <w:bCs/>
          <w:sz w:val="40"/>
          <w:szCs w:val="40"/>
        </w:rPr>
        <w:t>■</w:t>
      </w:r>
      <w:r w:rsidR="000C4478">
        <w:rPr>
          <w:rFonts w:ascii="Arial" w:hAnsi="Arial"/>
          <w:b/>
          <w:bCs/>
          <w:sz w:val="40"/>
          <w:szCs w:val="40"/>
        </w:rPr>
        <w:t xml:space="preserve"> </w:t>
      </w:r>
      <w:r w:rsidRPr="000C4478">
        <w:rPr>
          <w:rFonts w:ascii="Arial" w:hAnsi="Arial"/>
          <w:color w:val="000000" w:themeColor="text1"/>
          <w:sz w:val="22"/>
          <w:szCs w:val="22"/>
        </w:rPr>
        <w:t xml:space="preserve">    </w:t>
      </w:r>
      <w:r w:rsidR="0017079C" w:rsidRPr="000C4478">
        <w:rPr>
          <w:rFonts w:ascii="Arial" w:hAnsi="Arial"/>
          <w:color w:val="000000" w:themeColor="text1"/>
          <w:sz w:val="22"/>
          <w:szCs w:val="22"/>
        </w:rPr>
        <w:t>My shipping address is in the same country as the provider</w:t>
      </w:r>
    </w:p>
    <w:p w14:paraId="067F2AED" w14:textId="71F61D73" w:rsidR="00944AD7" w:rsidRPr="000C4478" w:rsidRDefault="00944AD7" w:rsidP="00944AD7">
      <w:pPr>
        <w:pStyle w:val="IBBISHEADER"/>
        <w:spacing w:after="0" w:line="360" w:lineRule="auto"/>
        <w:ind w:left="-547" w:right="0"/>
        <w:jc w:val="both"/>
        <w:rPr>
          <w:rFonts w:ascii="Arial" w:hAnsi="Arial"/>
          <w:color w:val="000000" w:themeColor="text1"/>
          <w:sz w:val="22"/>
          <w:szCs w:val="22"/>
        </w:rPr>
      </w:pPr>
      <w:r w:rsidRPr="000C4478">
        <w:rPr>
          <w:rFonts w:ascii="Arial" w:hAnsi="Arial"/>
          <w:b/>
          <w:bCs/>
          <w:color w:val="000000" w:themeColor="text1"/>
          <w:sz w:val="22"/>
          <w:szCs w:val="22"/>
        </w:rPr>
        <w:t xml:space="preserve">           </w:t>
      </w:r>
      <w:r w:rsidRPr="000C4478">
        <w:rPr>
          <w:rFonts w:ascii="Arial" w:hAnsi="Arial"/>
          <w:color w:val="000000" w:themeColor="text1"/>
          <w:sz w:val="22"/>
          <w:szCs w:val="22"/>
        </w:rPr>
        <w:t xml:space="preserve"> </w:t>
      </w:r>
      <w:r w:rsidR="000C4478" w:rsidRPr="000C4478">
        <w:rPr>
          <w:rFonts w:ascii="Arial" w:hAnsi="Arial"/>
          <w:b/>
          <w:bCs/>
          <w:sz w:val="40"/>
          <w:szCs w:val="40"/>
        </w:rPr>
        <w:t>■</w:t>
      </w:r>
      <w:r w:rsidRPr="000C4478">
        <w:rPr>
          <w:rFonts w:ascii="Arial" w:hAnsi="Arial"/>
          <w:color w:val="000000" w:themeColor="text1"/>
          <w:sz w:val="22"/>
          <w:szCs w:val="22"/>
        </w:rPr>
        <w:t xml:space="preserve">      </w:t>
      </w:r>
      <w:r w:rsidR="0017079C" w:rsidRPr="000C4478">
        <w:rPr>
          <w:rFonts w:ascii="Arial" w:hAnsi="Arial"/>
          <w:color w:val="000000" w:themeColor="text1"/>
          <w:sz w:val="22"/>
          <w:szCs w:val="22"/>
        </w:rPr>
        <w:t>My order is not subject to export controls</w:t>
      </w:r>
    </w:p>
    <w:p w14:paraId="2D59DB91" w14:textId="7F6B1A17" w:rsidR="00944AD7" w:rsidRPr="000C4478" w:rsidRDefault="000C4478" w:rsidP="001E73BD">
      <w:pPr>
        <w:pStyle w:val="IBBISHEADER"/>
        <w:spacing w:after="0"/>
        <w:ind w:left="-547" w:right="0"/>
        <w:jc w:val="both"/>
        <w:rPr>
          <w:rFonts w:ascii="Arial" w:hAnsi="Arial"/>
          <w:color w:val="000000" w:themeColor="text1"/>
          <w:sz w:val="22"/>
          <w:szCs w:val="22"/>
        </w:rPr>
      </w:pPr>
      <w:r w:rsidRPr="000C4478">
        <w:rPr>
          <w:rFonts w:ascii="Arial" w:hAnsi="Arial"/>
          <w:b/>
          <w:bCs/>
          <w:color w:val="000000" w:themeColor="text1"/>
          <w:sz w:val="40"/>
          <w:szCs w:val="40"/>
        </w:rPr>
        <w:t>●</w:t>
      </w:r>
      <w:r w:rsidR="00944AD7" w:rsidRPr="000C4478">
        <w:rPr>
          <w:rFonts w:ascii="Arial" w:hAnsi="Arial"/>
          <w:i/>
          <w:iCs/>
          <w:color w:val="747474" w:themeColor="background2" w:themeShade="80"/>
          <w:sz w:val="22"/>
          <w:szCs w:val="22"/>
        </w:rPr>
        <w:t xml:space="preserve">  </w:t>
      </w:r>
      <w:r>
        <w:rPr>
          <w:rFonts w:ascii="Arial" w:hAnsi="Arial"/>
          <w:i/>
          <w:iCs/>
          <w:color w:val="747474" w:themeColor="background2" w:themeShade="80"/>
          <w:sz w:val="22"/>
          <w:szCs w:val="22"/>
        </w:rPr>
        <w:t xml:space="preserve"> </w:t>
      </w:r>
      <w:r w:rsidR="00944AD7" w:rsidRPr="000C4478">
        <w:rPr>
          <w:rFonts w:ascii="Arial" w:hAnsi="Arial"/>
          <w:i/>
          <w:iCs/>
          <w:color w:val="747474" w:themeColor="background2" w:themeShade="80"/>
          <w:sz w:val="22"/>
          <w:szCs w:val="22"/>
        </w:rPr>
        <w:t xml:space="preserve">   </w:t>
      </w:r>
      <w:r w:rsidR="00575E79">
        <w:rPr>
          <w:rFonts w:ascii="Arial" w:hAnsi="Arial"/>
          <w:i/>
          <w:iCs/>
          <w:color w:val="747474" w:themeColor="background2" w:themeShade="80"/>
          <w:sz w:val="22"/>
          <w:szCs w:val="22"/>
        </w:rPr>
        <w:t xml:space="preserve"> </w:t>
      </w:r>
      <w:r w:rsidR="00944AD7" w:rsidRPr="000C4478">
        <w:rPr>
          <w:rFonts w:ascii="Arial" w:hAnsi="Arial"/>
          <w:i/>
          <w:iCs/>
          <w:color w:val="747474" w:themeColor="background2" w:themeShade="80"/>
          <w:sz w:val="22"/>
          <w:szCs w:val="22"/>
        </w:rPr>
        <w:t xml:space="preserve"> </w:t>
      </w:r>
      <w:r w:rsidR="00944AD7" w:rsidRPr="000C4478">
        <w:rPr>
          <w:rFonts w:ascii="Arial" w:hAnsi="Arial"/>
          <w:color w:val="000000" w:themeColor="text1"/>
          <w:sz w:val="22"/>
          <w:szCs w:val="22"/>
        </w:rPr>
        <w:t>Unsure.</w:t>
      </w:r>
    </w:p>
    <w:p w14:paraId="56DA17A6" w14:textId="392AC6EA" w:rsidR="00F338A0" w:rsidRPr="000C4478" w:rsidRDefault="00F338A0" w:rsidP="001E73BD">
      <w:pPr>
        <w:pStyle w:val="IBBISHEADER"/>
        <w:spacing w:before="240" w:after="0" w:line="360" w:lineRule="auto"/>
        <w:ind w:left="-547" w:right="0"/>
        <w:jc w:val="both"/>
        <w:rPr>
          <w:rFonts w:ascii="Arial" w:hAnsi="Arial"/>
          <w:b/>
          <w:bCs/>
          <w:sz w:val="22"/>
          <w:szCs w:val="22"/>
        </w:rPr>
      </w:pPr>
      <w:r w:rsidRPr="000C4478">
        <w:rPr>
          <w:rFonts w:ascii="Arial" w:hAnsi="Arial"/>
          <w:b/>
          <w:bCs/>
          <w:sz w:val="22"/>
          <w:szCs w:val="22"/>
        </w:rPr>
        <w:t>1.4 Will you or your close collaborators be the end users of the synthetic nucleic acids you order?</w:t>
      </w:r>
    </w:p>
    <w:p w14:paraId="4AEBF769" w14:textId="3DBA9FCA" w:rsidR="00CB3FEE" w:rsidRDefault="00575E79" w:rsidP="00575E79">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b/>
          <w:bCs/>
          <w:color w:val="000000" w:themeColor="text1"/>
          <w:sz w:val="40"/>
          <w:szCs w:val="40"/>
        </w:rPr>
        <w:t>●</w:t>
      </w:r>
      <w:r w:rsidR="00F338A0" w:rsidRPr="000C4478">
        <w:rPr>
          <w:rFonts w:ascii="Arial" w:hAnsi="Arial"/>
          <w:b/>
          <w:bCs/>
          <w:sz w:val="22"/>
          <w:szCs w:val="22"/>
        </w:rPr>
        <w:t xml:space="preserve">        </w:t>
      </w:r>
      <w:r w:rsidR="00CB3FEE" w:rsidRPr="000C4478">
        <w:rPr>
          <w:rFonts w:ascii="Arial" w:hAnsi="Arial"/>
          <w:b/>
          <w:bCs/>
          <w:sz w:val="22"/>
          <w:szCs w:val="22"/>
        </w:rPr>
        <w:t>Yes</w:t>
      </w:r>
      <w:r w:rsidR="00CB3FEE" w:rsidRPr="000C4478">
        <w:rPr>
          <w:rFonts w:ascii="Arial" w:hAnsi="Arial"/>
          <w:sz w:val="22"/>
          <w:szCs w:val="22"/>
        </w:rPr>
        <w:t xml:space="preserve">, </w:t>
      </w:r>
      <w:r w:rsidR="00CB3FEE" w:rsidRPr="000C4478">
        <w:rPr>
          <w:rFonts w:ascii="Arial" w:hAnsi="Arial"/>
          <w:i/>
          <w:iCs/>
          <w:color w:val="747474" w:themeColor="background2" w:themeShade="80"/>
          <w:sz w:val="20"/>
          <w:szCs w:val="20"/>
        </w:rPr>
        <w:t xml:space="preserve">I will use the sequences </w:t>
      </w:r>
      <w:r w:rsidR="00B95CD4" w:rsidRPr="000C4478">
        <w:rPr>
          <w:rFonts w:ascii="Arial" w:hAnsi="Arial"/>
          <w:i/>
          <w:iCs/>
          <w:color w:val="747474" w:themeColor="background2" w:themeShade="80"/>
          <w:sz w:val="20"/>
          <w:szCs w:val="20"/>
        </w:rPr>
        <w:tab/>
      </w:r>
      <w:r w:rsidR="00CB3FEE" w:rsidRPr="000C4478">
        <w:rPr>
          <w:rFonts w:ascii="Arial" w:hAnsi="Arial"/>
          <w:i/>
          <w:iCs/>
          <w:color w:val="747474" w:themeColor="background2" w:themeShade="80"/>
          <w:sz w:val="20"/>
          <w:szCs w:val="20"/>
        </w:rPr>
        <w:t>I order myself or will work closely with others using them. I understand</w:t>
      </w:r>
    </w:p>
    <w:p w14:paraId="3F0184DD" w14:textId="0A2AB0FF" w:rsidR="00575E79" w:rsidRPr="00575E79" w:rsidRDefault="00575E79" w:rsidP="00575E79">
      <w:pPr>
        <w:pStyle w:val="IBBISHEADER"/>
        <w:spacing w:after="0" w:line="360" w:lineRule="auto"/>
        <w:ind w:left="-547" w:right="0"/>
        <w:jc w:val="both"/>
        <w:rPr>
          <w:rFonts w:ascii="Arial" w:hAnsi="Arial"/>
          <w:i/>
          <w:iCs/>
          <w:color w:val="747474" w:themeColor="background2" w:themeShade="80"/>
          <w:sz w:val="20"/>
          <w:szCs w:val="20"/>
        </w:rPr>
      </w:pPr>
      <w:r>
        <w:rPr>
          <w:rFonts w:ascii="Arial" w:hAnsi="Arial"/>
          <w:i/>
          <w:iCs/>
          <w:color w:val="747474" w:themeColor="background2" w:themeShade="80"/>
          <w:sz w:val="20"/>
          <w:szCs w:val="20"/>
        </w:rPr>
        <w:t xml:space="preserve">              </w:t>
      </w:r>
      <w:r w:rsidRPr="000C4478">
        <w:rPr>
          <w:rFonts w:ascii="Arial" w:hAnsi="Arial"/>
          <w:i/>
          <w:iCs/>
          <w:color w:val="747474" w:themeColor="background2" w:themeShade="80"/>
          <w:sz w:val="20"/>
          <w:szCs w:val="20"/>
        </w:rPr>
        <w:t>their</w:t>
      </w:r>
      <w:r>
        <w:rPr>
          <w:rFonts w:ascii="Arial" w:hAnsi="Arial"/>
          <w:i/>
          <w:iCs/>
          <w:color w:val="747474" w:themeColor="background2" w:themeShade="80"/>
          <w:sz w:val="20"/>
          <w:szCs w:val="20"/>
        </w:rPr>
        <w:t xml:space="preserve"> </w:t>
      </w:r>
      <w:r w:rsidRPr="000C4478">
        <w:rPr>
          <w:rFonts w:ascii="Arial" w:hAnsi="Arial"/>
          <w:i/>
          <w:iCs/>
          <w:color w:val="747474" w:themeColor="background2" w:themeShade="80"/>
          <w:sz w:val="20"/>
          <w:szCs w:val="20"/>
        </w:rPr>
        <w:t xml:space="preserve">intended use. </w:t>
      </w:r>
      <w:r w:rsidRPr="000C4478">
        <w:rPr>
          <w:rFonts w:ascii="Arial" w:hAnsi="Arial"/>
          <w:color w:val="000000" w:themeColor="text1"/>
          <w:sz w:val="22"/>
          <w:szCs w:val="22"/>
        </w:rPr>
        <w:sym w:font="Wingdings" w:char="F0E0"/>
      </w:r>
      <w:r w:rsidRPr="000C4478">
        <w:rPr>
          <w:rFonts w:ascii="Arial" w:hAnsi="Arial"/>
          <w:color w:val="000000" w:themeColor="text1"/>
          <w:sz w:val="22"/>
          <w:szCs w:val="22"/>
        </w:rPr>
        <w:t xml:space="preserve"> Part 1 is complete. Please complete Part 2 and Part 3.</w:t>
      </w:r>
    </w:p>
    <w:p w14:paraId="5F309C63" w14:textId="5E50EA32" w:rsidR="00CB3FEE" w:rsidRPr="000C4478" w:rsidRDefault="00575E79" w:rsidP="00CB3FEE">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b/>
          <w:bCs/>
          <w:color w:val="000000" w:themeColor="text1"/>
          <w:sz w:val="40"/>
          <w:szCs w:val="40"/>
        </w:rPr>
        <w:t>●</w:t>
      </w:r>
      <w:r w:rsidR="00CB3FEE" w:rsidRPr="000C4478">
        <w:rPr>
          <w:rFonts w:ascii="Arial" w:hAnsi="Arial"/>
          <w:b/>
          <w:bCs/>
          <w:sz w:val="22"/>
          <w:szCs w:val="22"/>
        </w:rPr>
        <w:t xml:space="preserve">        No</w:t>
      </w:r>
      <w:r w:rsidR="00CB3FEE" w:rsidRPr="000C4478">
        <w:rPr>
          <w:rFonts w:ascii="Arial" w:hAnsi="Arial"/>
          <w:sz w:val="22"/>
          <w:szCs w:val="22"/>
        </w:rPr>
        <w:t xml:space="preserve">, </w:t>
      </w:r>
      <w:r w:rsidR="00CB3FEE" w:rsidRPr="000C4478">
        <w:rPr>
          <w:rFonts w:ascii="Arial" w:hAnsi="Arial"/>
          <w:i/>
          <w:iCs/>
          <w:color w:val="747474" w:themeColor="background2" w:themeShade="80"/>
          <w:sz w:val="20"/>
          <w:szCs w:val="20"/>
        </w:rPr>
        <w:t>I am ordering on behalf of others and/or am not fully familiar with how these materials will be used.</w:t>
      </w:r>
    </w:p>
    <w:p w14:paraId="2FBAA7E2" w14:textId="7ECBCB0D" w:rsidR="00B95CD4" w:rsidRPr="000C4478" w:rsidRDefault="00B95CD4" w:rsidP="001E73BD">
      <w:pPr>
        <w:pStyle w:val="IBBISHEADER"/>
        <w:spacing w:before="120" w:after="0" w:line="360" w:lineRule="auto"/>
        <w:ind w:left="-547" w:right="0"/>
        <w:jc w:val="both"/>
        <w:rPr>
          <w:rFonts w:ascii="Arial" w:hAnsi="Arial"/>
          <w:b/>
          <w:bCs/>
          <w:sz w:val="22"/>
          <w:szCs w:val="22"/>
        </w:rPr>
      </w:pPr>
      <w:r w:rsidRPr="000C4478">
        <w:rPr>
          <w:rFonts w:ascii="Arial" w:hAnsi="Arial"/>
          <w:b/>
          <w:bCs/>
          <w:sz w:val="22"/>
          <w:szCs w:val="22"/>
        </w:rPr>
        <w:t xml:space="preserve">1.5 What is your relationship </w:t>
      </w:r>
      <w:r w:rsidR="003F76F9" w:rsidRPr="000C4478">
        <w:rPr>
          <w:rFonts w:ascii="Arial" w:hAnsi="Arial"/>
          <w:b/>
          <w:bCs/>
          <w:sz w:val="22"/>
          <w:szCs w:val="22"/>
        </w:rPr>
        <w:t>with</w:t>
      </w:r>
      <w:r w:rsidRPr="000C4478">
        <w:rPr>
          <w:rFonts w:ascii="Arial" w:hAnsi="Arial"/>
          <w:b/>
          <w:bCs/>
          <w:sz w:val="22"/>
          <w:szCs w:val="22"/>
        </w:rPr>
        <w:t xml:space="preserve"> the end users?</w:t>
      </w:r>
    </w:p>
    <w:p w14:paraId="6FB4D15A" w14:textId="7B71814C" w:rsidR="00B95CD4" w:rsidRPr="000C4478" w:rsidRDefault="0003360D" w:rsidP="0067382E">
      <w:pPr>
        <w:pStyle w:val="IBBISHEADER"/>
        <w:spacing w:after="0" w:line="360" w:lineRule="auto"/>
        <w:ind w:left="-547" w:right="0"/>
        <w:jc w:val="both"/>
        <w:rPr>
          <w:rFonts w:ascii="Arial" w:hAnsi="Arial"/>
          <w:sz w:val="22"/>
          <w:szCs w:val="22"/>
        </w:rPr>
      </w:pPr>
      <w:r w:rsidRPr="000C4478">
        <w:rPr>
          <w:rFonts w:ascii="Arial" w:hAnsi="Arial"/>
          <w:b/>
          <w:bCs/>
          <w:color w:val="000000" w:themeColor="text1"/>
          <w:sz w:val="40"/>
          <w:szCs w:val="40"/>
        </w:rPr>
        <w:t>●</w:t>
      </w:r>
      <w:r w:rsidR="00B95CD4" w:rsidRPr="000C4478">
        <w:rPr>
          <w:rFonts w:ascii="Arial" w:hAnsi="Arial"/>
          <w:b/>
          <w:bCs/>
          <w:sz w:val="22"/>
          <w:szCs w:val="22"/>
        </w:rPr>
        <w:t xml:space="preserve">        </w:t>
      </w:r>
      <w:r w:rsidR="00B95CD4" w:rsidRPr="000C4478">
        <w:rPr>
          <w:rFonts w:ascii="Arial" w:hAnsi="Arial"/>
          <w:sz w:val="22"/>
          <w:szCs w:val="22"/>
        </w:rPr>
        <w:t>I am ordering on behalf of someone else at my institution</w:t>
      </w:r>
    </w:p>
    <w:p w14:paraId="36CE3D0A" w14:textId="618B30B4" w:rsidR="0067382E" w:rsidRPr="000C4478" w:rsidRDefault="0067382E" w:rsidP="0067382E">
      <w:pPr>
        <w:pStyle w:val="IBBISHEADER"/>
        <w:spacing w:after="0" w:line="360" w:lineRule="auto"/>
        <w:ind w:left="-547" w:right="0"/>
        <w:jc w:val="both"/>
        <w:rPr>
          <w:rFonts w:ascii="Arial" w:hAnsi="Arial"/>
          <w:color w:val="000000" w:themeColor="text1"/>
          <w:sz w:val="22"/>
          <w:szCs w:val="22"/>
        </w:rPr>
      </w:pPr>
      <w:r w:rsidRPr="000C4478">
        <w:rPr>
          <w:rFonts w:ascii="Arial" w:hAnsi="Arial"/>
          <w:color w:val="000000" w:themeColor="text1"/>
          <w:sz w:val="22"/>
          <w:szCs w:val="22"/>
        </w:rPr>
        <w:t xml:space="preserve">            </w:t>
      </w:r>
      <w:r w:rsidRPr="000C4478">
        <w:rPr>
          <w:rFonts w:ascii="Arial" w:hAnsi="Arial"/>
          <w:color w:val="000000" w:themeColor="text1"/>
          <w:sz w:val="22"/>
          <w:szCs w:val="22"/>
        </w:rPr>
        <w:sym w:font="Wingdings" w:char="F0E0"/>
      </w:r>
      <w:r w:rsidRPr="000C4478">
        <w:rPr>
          <w:rFonts w:ascii="Arial" w:hAnsi="Arial"/>
          <w:color w:val="000000" w:themeColor="text1"/>
          <w:sz w:val="22"/>
          <w:szCs w:val="22"/>
        </w:rPr>
        <w:t xml:space="preserve"> </w:t>
      </w:r>
      <w:proofErr w:type="gramStart"/>
      <w:r w:rsidRPr="000C4478">
        <w:rPr>
          <w:rFonts w:ascii="Arial" w:hAnsi="Arial"/>
          <w:color w:val="000000" w:themeColor="text1"/>
          <w:sz w:val="22"/>
          <w:szCs w:val="22"/>
        </w:rPr>
        <w:t>Please have them</w:t>
      </w:r>
      <w:proofErr w:type="gramEnd"/>
      <w:r w:rsidRPr="000C4478">
        <w:rPr>
          <w:rFonts w:ascii="Arial" w:hAnsi="Arial"/>
          <w:color w:val="000000" w:themeColor="text1"/>
          <w:sz w:val="22"/>
          <w:szCs w:val="22"/>
        </w:rPr>
        <w:t xml:space="preserve"> complete Part</w:t>
      </w:r>
      <w:r w:rsidR="00D73736" w:rsidRPr="000C4478">
        <w:rPr>
          <w:rFonts w:ascii="Arial" w:hAnsi="Arial"/>
          <w:color w:val="000000" w:themeColor="text1"/>
          <w:sz w:val="22"/>
          <w:szCs w:val="22"/>
        </w:rPr>
        <w:t xml:space="preserve"> 2</w:t>
      </w:r>
      <w:r w:rsidRPr="000C4478">
        <w:rPr>
          <w:rFonts w:ascii="Arial" w:hAnsi="Arial"/>
          <w:color w:val="000000" w:themeColor="text1"/>
          <w:sz w:val="22"/>
          <w:szCs w:val="22"/>
        </w:rPr>
        <w:t xml:space="preserve"> and Part 3.</w:t>
      </w:r>
    </w:p>
    <w:p w14:paraId="1E69AB37" w14:textId="0E098D67" w:rsidR="00F338A0" w:rsidRPr="000C4478" w:rsidRDefault="0003360D" w:rsidP="0067382E">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b/>
          <w:bCs/>
          <w:color w:val="000000" w:themeColor="text1"/>
          <w:sz w:val="40"/>
          <w:szCs w:val="40"/>
        </w:rPr>
        <w:t>●</w:t>
      </w:r>
      <w:r w:rsidR="00470B6D" w:rsidRPr="000C4478">
        <w:rPr>
          <w:rFonts w:ascii="Arial" w:hAnsi="Arial"/>
          <w:b/>
          <w:bCs/>
          <w:sz w:val="22"/>
          <w:szCs w:val="22"/>
        </w:rPr>
        <w:t xml:space="preserve">        </w:t>
      </w:r>
      <w:r w:rsidR="00470B6D" w:rsidRPr="000C4478">
        <w:rPr>
          <w:rFonts w:ascii="Arial" w:hAnsi="Arial"/>
          <w:sz w:val="22"/>
          <w:szCs w:val="22"/>
        </w:rPr>
        <w:t>I am ordering for distribution outside my institution (e.g. to customers or collaborators)</w:t>
      </w:r>
    </w:p>
    <w:p w14:paraId="7DE8583A" w14:textId="7778C838" w:rsidR="0067382E" w:rsidRPr="000C4478" w:rsidRDefault="0067382E" w:rsidP="0067382E">
      <w:pPr>
        <w:pStyle w:val="IBBISHEADER"/>
        <w:spacing w:after="0" w:line="360" w:lineRule="auto"/>
        <w:ind w:left="-547" w:right="0"/>
        <w:jc w:val="both"/>
        <w:rPr>
          <w:rFonts w:ascii="Arial" w:hAnsi="Arial"/>
          <w:color w:val="000000" w:themeColor="text1"/>
          <w:sz w:val="22"/>
          <w:szCs w:val="22"/>
        </w:rPr>
      </w:pPr>
      <w:r w:rsidRPr="000C4478">
        <w:rPr>
          <w:rFonts w:ascii="Arial" w:hAnsi="Arial"/>
          <w:color w:val="000000" w:themeColor="text1"/>
          <w:sz w:val="22"/>
          <w:szCs w:val="22"/>
        </w:rPr>
        <w:t xml:space="preserve">            </w:t>
      </w:r>
      <w:r w:rsidRPr="000C4478">
        <w:rPr>
          <w:rFonts w:ascii="Arial" w:hAnsi="Arial"/>
          <w:color w:val="000000" w:themeColor="text1"/>
          <w:sz w:val="22"/>
          <w:szCs w:val="22"/>
        </w:rPr>
        <w:sym w:font="Wingdings" w:char="F0E0"/>
      </w:r>
      <w:r w:rsidRPr="000C4478">
        <w:rPr>
          <w:rFonts w:ascii="Arial" w:hAnsi="Arial"/>
          <w:color w:val="000000" w:themeColor="text1"/>
          <w:sz w:val="22"/>
          <w:szCs w:val="22"/>
        </w:rPr>
        <w:t xml:space="preserve"> Please answer Question 1.6.</w:t>
      </w:r>
    </w:p>
    <w:p w14:paraId="48DB22A3" w14:textId="5879D6A3" w:rsidR="00470B6D" w:rsidRPr="000C4478" w:rsidRDefault="0003360D" w:rsidP="00470B6D">
      <w:pPr>
        <w:pStyle w:val="IBBISHEADER"/>
        <w:spacing w:after="0" w:line="360" w:lineRule="auto"/>
        <w:ind w:left="-547" w:right="0"/>
        <w:jc w:val="both"/>
        <w:rPr>
          <w:rFonts w:ascii="Arial" w:hAnsi="Arial"/>
          <w:color w:val="000000" w:themeColor="text1"/>
          <w:sz w:val="22"/>
          <w:szCs w:val="22"/>
        </w:rPr>
      </w:pPr>
      <w:r w:rsidRPr="000C4478">
        <w:rPr>
          <w:rFonts w:ascii="Arial" w:hAnsi="Arial"/>
          <w:b/>
          <w:bCs/>
          <w:color w:val="000000" w:themeColor="text1"/>
          <w:sz w:val="40"/>
          <w:szCs w:val="40"/>
        </w:rPr>
        <w:t>●</w:t>
      </w:r>
      <w:r w:rsidR="00470B6D" w:rsidRPr="000C4478">
        <w:rPr>
          <w:rFonts w:ascii="Arial" w:hAnsi="Arial"/>
          <w:color w:val="000000" w:themeColor="text1"/>
          <w:sz w:val="22"/>
          <w:szCs w:val="22"/>
        </w:rPr>
        <w:t xml:space="preserve">       </w:t>
      </w:r>
      <w:r>
        <w:rPr>
          <w:rFonts w:ascii="Arial" w:hAnsi="Arial"/>
          <w:color w:val="000000" w:themeColor="text1"/>
          <w:sz w:val="22"/>
          <w:szCs w:val="22"/>
        </w:rPr>
        <w:t xml:space="preserve"> </w:t>
      </w:r>
      <w:r w:rsidR="00470B6D" w:rsidRPr="000C4478">
        <w:rPr>
          <w:rFonts w:ascii="Arial" w:hAnsi="Arial"/>
          <w:color w:val="000000" w:themeColor="text1"/>
          <w:sz w:val="22"/>
          <w:szCs w:val="22"/>
        </w:rPr>
        <w:t xml:space="preserve">Other (please explain): </w:t>
      </w:r>
    </w:p>
    <w:p w14:paraId="52A413EE" w14:textId="306830C4" w:rsidR="00F12095" w:rsidRPr="000C4478" w:rsidRDefault="00F12095" w:rsidP="001E73BD">
      <w:pPr>
        <w:pStyle w:val="IBBISHEADER"/>
        <w:spacing w:before="120" w:after="0" w:line="360" w:lineRule="auto"/>
        <w:ind w:left="-547" w:right="0"/>
        <w:jc w:val="both"/>
        <w:rPr>
          <w:rFonts w:ascii="Arial" w:hAnsi="Arial"/>
          <w:b/>
          <w:bCs/>
          <w:sz w:val="22"/>
          <w:szCs w:val="22"/>
        </w:rPr>
      </w:pPr>
      <w:r w:rsidRPr="000C4478">
        <w:rPr>
          <w:rFonts w:ascii="Arial" w:hAnsi="Arial"/>
          <w:b/>
          <w:bCs/>
          <w:sz w:val="22"/>
          <w:szCs w:val="22"/>
        </w:rPr>
        <w:t>1.6 For materials being distributed outside your institution, do you have biosecurity screening procedures?</w:t>
      </w:r>
    </w:p>
    <w:p w14:paraId="703AF6A7" w14:textId="5689DBC4" w:rsidR="00F12095" w:rsidRPr="000C4478" w:rsidRDefault="0003360D" w:rsidP="00F12095">
      <w:pPr>
        <w:pStyle w:val="IBBISHEADER"/>
        <w:spacing w:after="120"/>
        <w:ind w:left="-547" w:right="0"/>
        <w:jc w:val="both"/>
        <w:rPr>
          <w:rFonts w:ascii="Arial" w:hAnsi="Arial"/>
          <w:color w:val="000000" w:themeColor="text1"/>
          <w:sz w:val="22"/>
          <w:szCs w:val="22"/>
        </w:rPr>
      </w:pPr>
      <w:r w:rsidRPr="000C4478">
        <w:rPr>
          <w:rFonts w:ascii="Arial" w:hAnsi="Arial"/>
          <w:b/>
          <w:bCs/>
          <w:color w:val="000000" w:themeColor="text1"/>
          <w:sz w:val="40"/>
          <w:szCs w:val="40"/>
        </w:rPr>
        <w:lastRenderedPageBreak/>
        <w:t>●</w:t>
      </w:r>
      <w:r w:rsidR="00F12095" w:rsidRPr="000C4478">
        <w:rPr>
          <w:rFonts w:ascii="Arial" w:hAnsi="Arial"/>
          <w:b/>
          <w:bCs/>
          <w:color w:val="000000" w:themeColor="text1"/>
          <w:sz w:val="22"/>
          <w:szCs w:val="22"/>
        </w:rPr>
        <w:t xml:space="preserve">       Yes</w:t>
      </w:r>
      <w:r w:rsidR="00F12095" w:rsidRPr="000C4478">
        <w:rPr>
          <w:rFonts w:ascii="Arial" w:hAnsi="Arial"/>
          <w:color w:val="000000" w:themeColor="text1"/>
          <w:sz w:val="22"/>
          <w:szCs w:val="22"/>
        </w:rPr>
        <w:t>, I confirm we</w:t>
      </w:r>
      <w:r w:rsidR="0067382E" w:rsidRPr="000C4478">
        <w:rPr>
          <w:rFonts w:ascii="Arial" w:hAnsi="Arial"/>
          <w:color w:val="000000" w:themeColor="text1"/>
          <w:sz w:val="22"/>
          <w:szCs w:val="22"/>
        </w:rPr>
        <w:t>:</w:t>
      </w:r>
    </w:p>
    <w:p w14:paraId="2E141D18" w14:textId="627D3AF7" w:rsidR="00F12095" w:rsidRPr="000C4478" w:rsidRDefault="00F12095" w:rsidP="00F12095">
      <w:pPr>
        <w:pStyle w:val="IBBISHEADER"/>
        <w:numPr>
          <w:ilvl w:val="0"/>
          <w:numId w:val="2"/>
        </w:numPr>
        <w:spacing w:after="120"/>
        <w:ind w:right="0"/>
        <w:jc w:val="both"/>
        <w:rPr>
          <w:rFonts w:ascii="Arial" w:hAnsi="Arial"/>
          <w:color w:val="000000" w:themeColor="text1"/>
          <w:sz w:val="22"/>
          <w:szCs w:val="22"/>
        </w:rPr>
      </w:pPr>
      <w:r w:rsidRPr="000C4478">
        <w:rPr>
          <w:rFonts w:ascii="Arial" w:hAnsi="Arial"/>
          <w:color w:val="000000" w:themeColor="text1"/>
          <w:sz w:val="22"/>
          <w:szCs w:val="22"/>
        </w:rPr>
        <w:t>Verify the end user’s identity and institutional affiliation</w:t>
      </w:r>
    </w:p>
    <w:p w14:paraId="711B86BE" w14:textId="23EF1DAA" w:rsidR="00F12095" w:rsidRPr="000C4478" w:rsidRDefault="00F12095" w:rsidP="00F12095">
      <w:pPr>
        <w:pStyle w:val="IBBISHEADER"/>
        <w:numPr>
          <w:ilvl w:val="0"/>
          <w:numId w:val="2"/>
        </w:numPr>
        <w:spacing w:after="120"/>
        <w:ind w:right="0"/>
        <w:jc w:val="both"/>
        <w:rPr>
          <w:rFonts w:ascii="Arial" w:hAnsi="Arial"/>
          <w:color w:val="000000" w:themeColor="text1"/>
          <w:sz w:val="22"/>
          <w:szCs w:val="22"/>
        </w:rPr>
      </w:pPr>
      <w:r w:rsidRPr="000C4478">
        <w:rPr>
          <w:rFonts w:ascii="Arial" w:hAnsi="Arial"/>
          <w:color w:val="000000" w:themeColor="text1"/>
          <w:sz w:val="22"/>
          <w:szCs w:val="22"/>
        </w:rPr>
        <w:t>Screen sequences against a database of sequences of concern</w:t>
      </w:r>
    </w:p>
    <w:p w14:paraId="089761A2" w14:textId="3A8F2C73" w:rsidR="00F12095" w:rsidRPr="000C4478" w:rsidRDefault="00F12095" w:rsidP="00F12095">
      <w:pPr>
        <w:pStyle w:val="IBBISHEADER"/>
        <w:numPr>
          <w:ilvl w:val="0"/>
          <w:numId w:val="2"/>
        </w:numPr>
        <w:spacing w:after="120"/>
        <w:ind w:right="0"/>
        <w:jc w:val="both"/>
        <w:rPr>
          <w:rFonts w:ascii="Arial" w:hAnsi="Arial"/>
          <w:color w:val="000000" w:themeColor="text1"/>
          <w:sz w:val="22"/>
          <w:szCs w:val="22"/>
        </w:rPr>
      </w:pPr>
      <w:r w:rsidRPr="000C4478">
        <w:rPr>
          <w:rFonts w:ascii="Arial" w:hAnsi="Arial"/>
          <w:color w:val="000000" w:themeColor="text1"/>
          <w:sz w:val="22"/>
          <w:szCs w:val="22"/>
        </w:rPr>
        <w:t>(For orders with SOCs) Verify that the end user has legitimate end use and appropriate biorisk management</w:t>
      </w:r>
    </w:p>
    <w:p w14:paraId="6B1ECE36" w14:textId="744BF726" w:rsidR="00F12095" w:rsidRPr="000C4478" w:rsidRDefault="00F12095" w:rsidP="00F12095">
      <w:pPr>
        <w:pStyle w:val="IBBISHEADER"/>
        <w:spacing w:after="120"/>
        <w:ind w:left="0" w:right="0"/>
        <w:jc w:val="both"/>
        <w:rPr>
          <w:rFonts w:ascii="Arial" w:hAnsi="Arial"/>
          <w:color w:val="000000" w:themeColor="text1"/>
          <w:sz w:val="22"/>
          <w:szCs w:val="22"/>
        </w:rPr>
      </w:pPr>
      <w:r w:rsidRPr="000C4478">
        <w:rPr>
          <w:rFonts w:ascii="Arial" w:hAnsi="Arial"/>
          <w:i/>
          <w:iCs/>
          <w:color w:val="747474" w:themeColor="background2" w:themeShade="80"/>
          <w:sz w:val="20"/>
          <w:szCs w:val="20"/>
        </w:rPr>
        <w:t xml:space="preserve">   You do not need to provide Part 2 or Part 3.</w:t>
      </w:r>
    </w:p>
    <w:p w14:paraId="195434D8" w14:textId="01C0DBD4" w:rsidR="00F12095" w:rsidRPr="000C4478" w:rsidRDefault="0003360D" w:rsidP="00F12095">
      <w:pPr>
        <w:pStyle w:val="IBBISHEADER"/>
        <w:spacing w:after="120"/>
        <w:ind w:left="-547" w:right="0"/>
        <w:jc w:val="both"/>
        <w:rPr>
          <w:rFonts w:ascii="Arial" w:hAnsi="Arial"/>
          <w:color w:val="000000" w:themeColor="text1"/>
          <w:sz w:val="22"/>
          <w:szCs w:val="22"/>
        </w:rPr>
      </w:pPr>
      <w:r w:rsidRPr="000C4478">
        <w:rPr>
          <w:rFonts w:ascii="Arial" w:hAnsi="Arial"/>
          <w:b/>
          <w:bCs/>
          <w:color w:val="000000" w:themeColor="text1"/>
          <w:sz w:val="40"/>
          <w:szCs w:val="40"/>
        </w:rPr>
        <w:t>●</w:t>
      </w:r>
      <w:r>
        <w:rPr>
          <w:rFonts w:ascii="Arial" w:hAnsi="Arial"/>
          <w:b/>
          <w:bCs/>
          <w:color w:val="000000" w:themeColor="text1"/>
          <w:sz w:val="40"/>
          <w:szCs w:val="40"/>
        </w:rPr>
        <w:t xml:space="preserve"> </w:t>
      </w:r>
      <w:r w:rsidR="00F12095" w:rsidRPr="000C4478">
        <w:rPr>
          <w:rFonts w:ascii="Arial" w:hAnsi="Arial"/>
          <w:i/>
          <w:iCs/>
          <w:color w:val="747474" w:themeColor="background2" w:themeShade="80"/>
          <w:sz w:val="22"/>
          <w:szCs w:val="22"/>
        </w:rPr>
        <w:t xml:space="preserve">      </w:t>
      </w:r>
      <w:r w:rsidR="00F12095" w:rsidRPr="000C4478">
        <w:rPr>
          <w:rFonts w:ascii="Arial" w:hAnsi="Arial"/>
          <w:b/>
          <w:bCs/>
          <w:color w:val="000000" w:themeColor="text1"/>
          <w:sz w:val="22"/>
          <w:szCs w:val="22"/>
        </w:rPr>
        <w:t>No</w:t>
      </w:r>
      <w:r w:rsidR="00F12095" w:rsidRPr="000C4478">
        <w:rPr>
          <w:rFonts w:ascii="Arial" w:hAnsi="Arial"/>
          <w:color w:val="000000" w:themeColor="text1"/>
          <w:sz w:val="22"/>
          <w:szCs w:val="22"/>
        </w:rPr>
        <w:t>.</w:t>
      </w:r>
      <w:r w:rsidR="00F12095" w:rsidRPr="000C4478">
        <w:rPr>
          <w:rFonts w:ascii="Arial" w:hAnsi="Arial"/>
          <w:i/>
          <w:iCs/>
          <w:color w:val="747474" w:themeColor="background2" w:themeShade="80"/>
          <w:sz w:val="20"/>
          <w:szCs w:val="20"/>
        </w:rPr>
        <w:t xml:space="preserve"> </w:t>
      </w:r>
      <w:r w:rsidR="00F12095" w:rsidRPr="000C4478">
        <w:rPr>
          <w:rFonts w:ascii="Arial" w:hAnsi="Arial"/>
          <w:color w:val="000000" w:themeColor="text1"/>
          <w:sz w:val="22"/>
          <w:szCs w:val="22"/>
        </w:rPr>
        <w:sym w:font="Wingdings" w:char="F0E0"/>
      </w:r>
      <w:r w:rsidR="00F12095" w:rsidRPr="000C4478">
        <w:rPr>
          <w:rFonts w:ascii="Arial" w:hAnsi="Arial"/>
          <w:color w:val="000000" w:themeColor="text1"/>
          <w:sz w:val="22"/>
          <w:szCs w:val="22"/>
        </w:rPr>
        <w:t xml:space="preserve"> Please identify the end user and have them complete Part 2 and Part 3.</w:t>
      </w:r>
    </w:p>
    <w:p w14:paraId="08F4C588" w14:textId="77777777" w:rsidR="005D5EE8" w:rsidRPr="000C4478" w:rsidRDefault="005D5EE8" w:rsidP="001E73BD">
      <w:pPr>
        <w:pStyle w:val="IBBISHEADER"/>
        <w:spacing w:after="120"/>
        <w:ind w:left="0" w:right="0"/>
        <w:jc w:val="both"/>
        <w:rPr>
          <w:rFonts w:ascii="Arial" w:hAnsi="Arial"/>
          <w:color w:val="000000" w:themeColor="text1"/>
          <w:sz w:val="22"/>
          <w:szCs w:val="22"/>
        </w:rPr>
      </w:pPr>
    </w:p>
    <w:p w14:paraId="7142CD6D" w14:textId="368B1BD7" w:rsidR="001667DF" w:rsidRPr="000C4478" w:rsidRDefault="0055588E" w:rsidP="0055588E">
      <w:pPr>
        <w:pStyle w:val="IBBISBODY"/>
        <w:spacing w:after="0" w:line="360" w:lineRule="auto"/>
        <w:rPr>
          <w:rFonts w:ascii="Arial" w:hAnsi="Arial" w:cs="Arial"/>
          <w:b/>
          <w:bCs/>
          <w:sz w:val="28"/>
          <w:szCs w:val="28"/>
        </w:rPr>
      </w:pPr>
      <w:r w:rsidRPr="000C4478">
        <w:rPr>
          <w:rFonts w:ascii="Arial" w:hAnsi="Arial" w:cs="Arial"/>
          <w:b/>
          <w:bCs/>
          <w:sz w:val="28"/>
          <w:szCs w:val="28"/>
        </w:rPr>
        <w:t xml:space="preserve">PART 2. </w:t>
      </w:r>
      <w:r w:rsidR="00CF32F1" w:rsidRPr="000C4478">
        <w:rPr>
          <w:rFonts w:ascii="Arial" w:hAnsi="Arial" w:cs="Arial"/>
          <w:b/>
          <w:bCs/>
          <w:sz w:val="28"/>
          <w:szCs w:val="28"/>
        </w:rPr>
        <w:t>LEGITIMATE USE</w:t>
      </w:r>
    </w:p>
    <w:p w14:paraId="6C994C45" w14:textId="696C3700" w:rsidR="0055588E" w:rsidRPr="000C4478" w:rsidRDefault="00CF32F1" w:rsidP="004539E4">
      <w:pPr>
        <w:pStyle w:val="IBBISHEADER"/>
        <w:spacing w:after="120" w:line="276" w:lineRule="auto"/>
        <w:ind w:left="-547" w:right="0"/>
        <w:jc w:val="both"/>
        <w:rPr>
          <w:rFonts w:ascii="Arial" w:hAnsi="Arial"/>
          <w:i/>
          <w:iCs/>
          <w:color w:val="747474" w:themeColor="background2" w:themeShade="80"/>
          <w:sz w:val="22"/>
          <w:szCs w:val="22"/>
        </w:rPr>
      </w:pPr>
      <w:r w:rsidRPr="000C4478">
        <w:rPr>
          <w:rFonts w:ascii="Arial" w:hAnsi="Arial"/>
          <w:i/>
          <w:iCs/>
          <w:color w:val="747474" w:themeColor="background2" w:themeShade="80"/>
          <w:sz w:val="22"/>
          <w:szCs w:val="22"/>
        </w:rPr>
        <w:t>This part should be completed by the end user. The end user is the person who will work with the SOCs and understands the intended use of the order. May or may not be the same individual as the customer.</w:t>
      </w:r>
    </w:p>
    <w:p w14:paraId="6E6E54A1" w14:textId="2CFC9D0E" w:rsidR="009F03A3" w:rsidRPr="000C4478" w:rsidRDefault="001D654B" w:rsidP="00DB4025">
      <w:pPr>
        <w:pStyle w:val="IBBISHEADER"/>
        <w:spacing w:after="0" w:line="360" w:lineRule="auto"/>
        <w:ind w:left="-547" w:right="0"/>
        <w:jc w:val="both"/>
        <w:rPr>
          <w:rFonts w:ascii="Arial" w:hAnsi="Arial"/>
          <w:b/>
          <w:bCs/>
          <w:sz w:val="22"/>
          <w:szCs w:val="22"/>
        </w:rPr>
      </w:pPr>
      <w:r w:rsidRPr="000C4478">
        <w:rPr>
          <w:rFonts w:ascii="Arial" w:hAnsi="Arial"/>
          <w:b/>
          <w:bCs/>
          <w:sz w:val="22"/>
          <w:szCs w:val="22"/>
        </w:rPr>
        <w:t xml:space="preserve">2.1 </w:t>
      </w:r>
      <w:r w:rsidR="00DB4025" w:rsidRPr="000C4478">
        <w:rPr>
          <w:rFonts w:ascii="Arial" w:hAnsi="Arial"/>
          <w:b/>
          <w:bCs/>
          <w:sz w:val="22"/>
          <w:szCs w:val="22"/>
        </w:rPr>
        <w:t>End User Information</w:t>
      </w:r>
    </w:p>
    <w:tbl>
      <w:tblPr>
        <w:tblStyle w:val="TableGrid"/>
        <w:tblW w:w="10010" w:type="dxa"/>
        <w:tblInd w:w="-54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702"/>
        <w:gridCol w:w="7308"/>
      </w:tblGrid>
      <w:tr w:rsidR="00DB4025" w:rsidRPr="000C4478" w14:paraId="5C085566" w14:textId="77777777" w:rsidTr="009219F5">
        <w:trPr>
          <w:trHeight w:val="575"/>
        </w:trPr>
        <w:tc>
          <w:tcPr>
            <w:tcW w:w="2702" w:type="dxa"/>
            <w:vAlign w:val="center"/>
          </w:tcPr>
          <w:p w14:paraId="22C5D9A7" w14:textId="20BB62C9" w:rsidR="00DB4025" w:rsidRPr="000C4478" w:rsidRDefault="00DB4025" w:rsidP="009219F5">
            <w:pPr>
              <w:pStyle w:val="IBBISHEADER"/>
              <w:spacing w:before="120" w:after="0" w:line="360" w:lineRule="auto"/>
              <w:ind w:left="0" w:right="0"/>
              <w:rPr>
                <w:rFonts w:ascii="Arial" w:hAnsi="Arial"/>
                <w:sz w:val="22"/>
                <w:szCs w:val="22"/>
              </w:rPr>
            </w:pPr>
            <w:r w:rsidRPr="000C4478">
              <w:rPr>
                <w:rFonts w:ascii="Arial" w:hAnsi="Arial"/>
                <w:sz w:val="22"/>
                <w:szCs w:val="22"/>
              </w:rPr>
              <w:t>Name</w:t>
            </w:r>
          </w:p>
        </w:tc>
        <w:tc>
          <w:tcPr>
            <w:tcW w:w="7308" w:type="dxa"/>
            <w:vAlign w:val="center"/>
          </w:tcPr>
          <w:p w14:paraId="1B3BB12A" w14:textId="5A66F97D" w:rsidR="00DB4025" w:rsidRPr="000C4478" w:rsidRDefault="0003360D" w:rsidP="009219F5">
            <w:pPr>
              <w:pStyle w:val="IBBISHEADER"/>
              <w:spacing w:before="120" w:after="120" w:line="360" w:lineRule="auto"/>
              <w:ind w:left="0" w:right="0"/>
              <w:jc w:val="center"/>
              <w:rPr>
                <w:rFonts w:ascii="Arial" w:hAnsi="Arial"/>
                <w:sz w:val="22"/>
                <w:szCs w:val="22"/>
              </w:rPr>
            </w:pPr>
            <w:r>
              <w:rPr>
                <w:rFonts w:ascii="Arial" w:hAnsi="Arial"/>
                <w:sz w:val="22"/>
                <w:szCs w:val="22"/>
              </w:rPr>
              <w:t>(Full legal name)</w:t>
            </w:r>
          </w:p>
        </w:tc>
      </w:tr>
      <w:tr w:rsidR="00DB4025" w:rsidRPr="000C4478" w14:paraId="02EA006F" w14:textId="77777777" w:rsidTr="009219F5">
        <w:tc>
          <w:tcPr>
            <w:tcW w:w="2702" w:type="dxa"/>
            <w:vAlign w:val="center"/>
          </w:tcPr>
          <w:p w14:paraId="46C10C49" w14:textId="0FA13340" w:rsidR="00DB4025" w:rsidRPr="000C4478" w:rsidRDefault="00DB4025" w:rsidP="009219F5">
            <w:pPr>
              <w:pStyle w:val="IBBISHEADER"/>
              <w:spacing w:before="120" w:after="0" w:line="360" w:lineRule="auto"/>
              <w:ind w:left="0" w:right="0"/>
              <w:rPr>
                <w:rFonts w:ascii="Arial" w:hAnsi="Arial"/>
                <w:sz w:val="22"/>
                <w:szCs w:val="22"/>
              </w:rPr>
            </w:pPr>
            <w:r w:rsidRPr="000C4478">
              <w:rPr>
                <w:rFonts w:ascii="Arial" w:hAnsi="Arial"/>
                <w:sz w:val="22"/>
                <w:szCs w:val="22"/>
              </w:rPr>
              <w:t>Institution</w:t>
            </w:r>
          </w:p>
        </w:tc>
        <w:tc>
          <w:tcPr>
            <w:tcW w:w="7308" w:type="dxa"/>
            <w:vAlign w:val="center"/>
          </w:tcPr>
          <w:p w14:paraId="77012B60" w14:textId="2A48B20C" w:rsidR="00DB4025" w:rsidRPr="000C4478" w:rsidRDefault="0003360D" w:rsidP="009219F5">
            <w:pPr>
              <w:pStyle w:val="IBBISHEADER"/>
              <w:spacing w:before="120" w:after="120" w:line="360" w:lineRule="auto"/>
              <w:ind w:left="0" w:right="0"/>
              <w:jc w:val="center"/>
              <w:rPr>
                <w:rFonts w:ascii="Arial" w:hAnsi="Arial"/>
                <w:sz w:val="22"/>
                <w:szCs w:val="22"/>
              </w:rPr>
            </w:pPr>
            <w:r>
              <w:rPr>
                <w:rFonts w:ascii="Arial" w:hAnsi="Arial"/>
                <w:sz w:val="22"/>
                <w:szCs w:val="22"/>
              </w:rPr>
              <w:t>(Life sciences institution the end user is affiliated with, if any)</w:t>
            </w:r>
          </w:p>
        </w:tc>
      </w:tr>
      <w:tr w:rsidR="00DB4025" w:rsidRPr="000C4478" w14:paraId="0292826D" w14:textId="77777777" w:rsidTr="009219F5">
        <w:tc>
          <w:tcPr>
            <w:tcW w:w="2702" w:type="dxa"/>
            <w:vAlign w:val="center"/>
          </w:tcPr>
          <w:p w14:paraId="661F4DDB" w14:textId="060DA01A" w:rsidR="00DB4025" w:rsidRPr="000C4478" w:rsidRDefault="00DB4025" w:rsidP="009219F5">
            <w:pPr>
              <w:pStyle w:val="IBBISHEADER"/>
              <w:spacing w:before="120" w:after="0" w:line="360" w:lineRule="auto"/>
              <w:ind w:left="0" w:right="0"/>
              <w:rPr>
                <w:rFonts w:ascii="Arial" w:hAnsi="Arial"/>
                <w:sz w:val="22"/>
                <w:szCs w:val="22"/>
              </w:rPr>
            </w:pPr>
            <w:r w:rsidRPr="000C4478">
              <w:rPr>
                <w:rFonts w:ascii="Arial" w:hAnsi="Arial"/>
                <w:sz w:val="22"/>
                <w:szCs w:val="22"/>
              </w:rPr>
              <w:t>Email</w:t>
            </w:r>
          </w:p>
        </w:tc>
        <w:tc>
          <w:tcPr>
            <w:tcW w:w="7308" w:type="dxa"/>
            <w:vAlign w:val="center"/>
          </w:tcPr>
          <w:p w14:paraId="59FAB8DB" w14:textId="738206EF" w:rsidR="00DB4025" w:rsidRPr="000C4478" w:rsidRDefault="0003360D" w:rsidP="009219F5">
            <w:pPr>
              <w:pStyle w:val="IBBISHEADER"/>
              <w:spacing w:before="120" w:after="120" w:line="360" w:lineRule="auto"/>
              <w:ind w:left="0" w:right="0"/>
              <w:jc w:val="center"/>
              <w:rPr>
                <w:rFonts w:ascii="Arial" w:hAnsi="Arial"/>
                <w:sz w:val="22"/>
                <w:szCs w:val="22"/>
              </w:rPr>
            </w:pPr>
            <w:r>
              <w:rPr>
                <w:rFonts w:ascii="Arial" w:hAnsi="Arial"/>
                <w:sz w:val="22"/>
                <w:szCs w:val="22"/>
              </w:rPr>
              <w:t>(Institutional email address, if available)</w:t>
            </w:r>
          </w:p>
        </w:tc>
      </w:tr>
    </w:tbl>
    <w:p w14:paraId="1CF5A2D5" w14:textId="0E6F0C5B" w:rsidR="00DB4025" w:rsidRPr="000C4478" w:rsidRDefault="00DB4025" w:rsidP="00DB4025">
      <w:pPr>
        <w:pStyle w:val="IBBISHEADER"/>
        <w:spacing w:before="120" w:after="120" w:line="360" w:lineRule="auto"/>
        <w:ind w:left="-547" w:right="0"/>
        <w:jc w:val="both"/>
        <w:rPr>
          <w:rFonts w:ascii="Arial" w:hAnsi="Arial"/>
          <w:sz w:val="22"/>
          <w:szCs w:val="22"/>
        </w:rPr>
      </w:pPr>
      <w:r w:rsidRPr="000C4478">
        <w:rPr>
          <w:rFonts w:ascii="Arial" w:hAnsi="Arial"/>
          <w:sz w:val="22"/>
          <w:szCs w:val="22"/>
        </w:rPr>
        <w:t>If the end user</w:t>
      </w:r>
      <w:r w:rsidR="0067382E" w:rsidRPr="000C4478">
        <w:rPr>
          <w:rFonts w:ascii="Arial" w:hAnsi="Arial"/>
          <w:sz w:val="22"/>
          <w:szCs w:val="22"/>
        </w:rPr>
        <w:t xml:space="preserve"> is not affiliated with a life sciences institution, or if their email does not match the institution listed, please explain:</w:t>
      </w:r>
    </w:p>
    <w:tbl>
      <w:tblPr>
        <w:tblStyle w:val="TableGrid"/>
        <w:tblW w:w="9992" w:type="dxa"/>
        <w:tblInd w:w="-54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992"/>
      </w:tblGrid>
      <w:tr w:rsidR="00DB4025" w:rsidRPr="000C4478" w14:paraId="4AFC013D" w14:textId="77777777" w:rsidTr="00DB4025">
        <w:trPr>
          <w:trHeight w:val="1142"/>
        </w:trPr>
        <w:tc>
          <w:tcPr>
            <w:tcW w:w="9992" w:type="dxa"/>
            <w:vAlign w:val="center"/>
          </w:tcPr>
          <w:p w14:paraId="548D477A" w14:textId="77777777" w:rsidR="00DB4025" w:rsidRPr="000C4478" w:rsidRDefault="00DB4025" w:rsidP="009219F5">
            <w:pPr>
              <w:pStyle w:val="IBBISHEADER"/>
              <w:spacing w:before="120" w:after="120" w:line="360" w:lineRule="auto"/>
              <w:ind w:left="0" w:right="0"/>
              <w:jc w:val="center"/>
              <w:rPr>
                <w:rFonts w:ascii="Arial" w:hAnsi="Arial"/>
                <w:sz w:val="22"/>
                <w:szCs w:val="22"/>
              </w:rPr>
            </w:pPr>
          </w:p>
        </w:tc>
      </w:tr>
    </w:tbl>
    <w:p w14:paraId="0A25D4AA" w14:textId="4B307FEA" w:rsidR="004B7165" w:rsidRPr="000C4478" w:rsidRDefault="004B7165" w:rsidP="005E262F">
      <w:pPr>
        <w:pStyle w:val="IBBISHEADER"/>
        <w:spacing w:before="240" w:after="0" w:line="360" w:lineRule="auto"/>
        <w:ind w:left="-547" w:right="0"/>
        <w:jc w:val="both"/>
        <w:rPr>
          <w:rFonts w:ascii="Arial" w:hAnsi="Arial"/>
          <w:b/>
          <w:bCs/>
          <w:sz w:val="22"/>
          <w:szCs w:val="22"/>
        </w:rPr>
      </w:pPr>
      <w:r w:rsidRPr="000C4478">
        <w:rPr>
          <w:rFonts w:ascii="Arial" w:hAnsi="Arial"/>
          <w:b/>
          <w:bCs/>
          <w:sz w:val="22"/>
          <w:szCs w:val="22"/>
        </w:rPr>
        <w:t xml:space="preserve">2.2 </w:t>
      </w:r>
      <w:r w:rsidR="005E262F" w:rsidRPr="000C4478">
        <w:rPr>
          <w:rFonts w:ascii="Arial" w:hAnsi="Arial"/>
          <w:b/>
          <w:bCs/>
          <w:sz w:val="22"/>
          <w:szCs w:val="22"/>
        </w:rPr>
        <w:t>What is the intended end use for the SOCs?</w:t>
      </w:r>
    </w:p>
    <w:p w14:paraId="333BAC12" w14:textId="3054BA96" w:rsidR="005E262F" w:rsidRPr="000C4478" w:rsidRDefault="005E262F" w:rsidP="005E262F">
      <w:pPr>
        <w:pStyle w:val="IBBISHEADER"/>
        <w:spacing w:after="120" w:line="360" w:lineRule="auto"/>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Please briefly describe how the SOCs will be used, and peaceful purpose. You may wish to describe details of the context (e.g. PhD research program, diagnostic test development, DNA data storage) or experimental design (e.g. constructing a recombinant strain, CRISPR mutagenesis library).</w:t>
      </w:r>
    </w:p>
    <w:tbl>
      <w:tblPr>
        <w:tblStyle w:val="TableGrid"/>
        <w:tblW w:w="9992" w:type="dxa"/>
        <w:tblInd w:w="-54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992"/>
      </w:tblGrid>
      <w:tr w:rsidR="005E262F" w:rsidRPr="000C4478" w14:paraId="26930D42" w14:textId="77777777" w:rsidTr="0067382E">
        <w:trPr>
          <w:trHeight w:val="1826"/>
        </w:trPr>
        <w:tc>
          <w:tcPr>
            <w:tcW w:w="9992" w:type="dxa"/>
            <w:vAlign w:val="center"/>
          </w:tcPr>
          <w:p w14:paraId="4C8BB45C" w14:textId="77777777" w:rsidR="005E262F" w:rsidRPr="000C4478" w:rsidRDefault="005E262F" w:rsidP="009219F5">
            <w:pPr>
              <w:pStyle w:val="IBBISHEADER"/>
              <w:spacing w:before="120" w:after="120" w:line="360" w:lineRule="auto"/>
              <w:ind w:left="0" w:right="0"/>
              <w:jc w:val="center"/>
              <w:rPr>
                <w:rFonts w:ascii="Arial" w:hAnsi="Arial"/>
                <w:sz w:val="22"/>
                <w:szCs w:val="22"/>
              </w:rPr>
            </w:pPr>
          </w:p>
        </w:tc>
      </w:tr>
    </w:tbl>
    <w:p w14:paraId="218DE115" w14:textId="5657069C" w:rsidR="003133C7" w:rsidRPr="000C4478" w:rsidRDefault="003133C7" w:rsidP="00026830">
      <w:pPr>
        <w:pStyle w:val="IBBISHEADER"/>
        <w:spacing w:before="240" w:after="0" w:line="360" w:lineRule="auto"/>
        <w:ind w:left="-547" w:right="0"/>
        <w:jc w:val="both"/>
        <w:rPr>
          <w:rFonts w:ascii="Arial" w:hAnsi="Arial"/>
          <w:b/>
          <w:bCs/>
          <w:sz w:val="22"/>
          <w:szCs w:val="22"/>
        </w:rPr>
      </w:pPr>
      <w:r w:rsidRPr="000C4478">
        <w:rPr>
          <w:rFonts w:ascii="Arial" w:hAnsi="Arial"/>
          <w:b/>
          <w:bCs/>
          <w:sz w:val="22"/>
          <w:szCs w:val="22"/>
        </w:rPr>
        <w:lastRenderedPageBreak/>
        <w:t xml:space="preserve">2.3 </w:t>
      </w:r>
      <w:r w:rsidR="002149B4" w:rsidRPr="000C4478">
        <w:rPr>
          <w:rFonts w:ascii="Arial" w:hAnsi="Arial"/>
          <w:b/>
          <w:bCs/>
          <w:sz w:val="22"/>
          <w:szCs w:val="22"/>
        </w:rPr>
        <w:t>Attach or provide a link to one or more kinds of documentation to establish that you are a legitimate member of the scientific community.</w:t>
      </w:r>
    </w:p>
    <w:p w14:paraId="3E60ED94" w14:textId="7B2AAA27" w:rsidR="005E262F" w:rsidRPr="000C4478" w:rsidRDefault="00D578CB" w:rsidP="005E262F">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You may include documentation that shows one or more of the following (check all that apply):</w:t>
      </w:r>
    </w:p>
    <w:p w14:paraId="7B4A7C64" w14:textId="284CD6FA" w:rsidR="0067382E" w:rsidRPr="000C4478" w:rsidRDefault="00784FE7" w:rsidP="00D578CB">
      <w:pPr>
        <w:pStyle w:val="IBBISHEADER"/>
        <w:spacing w:after="120"/>
        <w:ind w:left="-547"/>
        <w:jc w:val="both"/>
        <w:rPr>
          <w:rFonts w:ascii="Arial" w:hAnsi="Arial"/>
          <w:color w:val="000000" w:themeColor="text1"/>
          <w:sz w:val="22"/>
          <w:szCs w:val="22"/>
        </w:rPr>
      </w:pPr>
      <w:r w:rsidRPr="000C4478">
        <w:rPr>
          <w:rFonts w:ascii="Arial" w:hAnsi="Arial"/>
          <w:b/>
          <w:bCs/>
          <w:sz w:val="40"/>
          <w:szCs w:val="40"/>
        </w:rPr>
        <w:t>■</w:t>
      </w:r>
      <w:r w:rsidR="00D578CB" w:rsidRPr="000C4478">
        <w:rPr>
          <w:rFonts w:ascii="Arial" w:hAnsi="Arial"/>
          <w:b/>
          <w:bCs/>
          <w:color w:val="000000" w:themeColor="text1"/>
          <w:sz w:val="22"/>
          <w:szCs w:val="22"/>
        </w:rPr>
        <w:t xml:space="preserve">        </w:t>
      </w:r>
      <w:r w:rsidR="00D578CB" w:rsidRPr="000C4478">
        <w:rPr>
          <w:rFonts w:ascii="Arial" w:hAnsi="Arial"/>
          <w:color w:val="000000" w:themeColor="text1"/>
          <w:sz w:val="22"/>
          <w:szCs w:val="22"/>
        </w:rPr>
        <w:t>Research history</w:t>
      </w:r>
    </w:p>
    <w:p w14:paraId="59B90554" w14:textId="5AA545B5" w:rsidR="00D578CB" w:rsidRPr="000C4478" w:rsidRDefault="0067382E" w:rsidP="0067382E">
      <w:pPr>
        <w:pStyle w:val="IBBISHEADER"/>
        <w:spacing w:after="120"/>
        <w:ind w:left="-547"/>
        <w:jc w:val="both"/>
        <w:rPr>
          <w:rFonts w:ascii="Arial" w:hAnsi="Arial"/>
          <w:i/>
          <w:iCs/>
          <w:color w:val="747474" w:themeColor="background2" w:themeShade="80"/>
          <w:sz w:val="20"/>
          <w:szCs w:val="20"/>
        </w:rPr>
      </w:pPr>
      <w:r w:rsidRPr="000C4478">
        <w:rPr>
          <w:rFonts w:ascii="Arial" w:hAnsi="Arial"/>
          <w:color w:val="000000" w:themeColor="text1"/>
          <w:sz w:val="22"/>
          <w:szCs w:val="22"/>
        </w:rPr>
        <w:t xml:space="preserve">            </w:t>
      </w:r>
      <w:r w:rsidR="00D578CB" w:rsidRPr="000C4478">
        <w:rPr>
          <w:rFonts w:ascii="Arial" w:hAnsi="Arial"/>
          <w:i/>
          <w:iCs/>
          <w:color w:val="747474" w:themeColor="background2" w:themeShade="80"/>
          <w:sz w:val="20"/>
          <w:szCs w:val="20"/>
        </w:rPr>
        <w:t>(e.g. ORCID, Google Scholar or ResearchGate profile, links to publications or conference</w:t>
      </w:r>
    </w:p>
    <w:p w14:paraId="70CCD3FE" w14:textId="26DFF15D" w:rsidR="003878E3" w:rsidRPr="00784FE7" w:rsidRDefault="0067382E" w:rsidP="00784FE7">
      <w:pPr>
        <w:pStyle w:val="IBBISHEADER"/>
        <w:spacing w:after="120"/>
        <w:ind w:left="-547"/>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 xml:space="preserve">             participation)</w:t>
      </w:r>
    </w:p>
    <w:p w14:paraId="2CE58E45" w14:textId="0DC846D4" w:rsidR="0067382E" w:rsidRPr="000C4478" w:rsidRDefault="00784FE7" w:rsidP="003878E3">
      <w:pPr>
        <w:pStyle w:val="IBBISHEADER"/>
        <w:spacing w:after="120"/>
        <w:ind w:left="-547" w:right="0"/>
        <w:jc w:val="both"/>
        <w:rPr>
          <w:rFonts w:ascii="Arial" w:hAnsi="Arial"/>
          <w:color w:val="000000" w:themeColor="text1"/>
          <w:sz w:val="22"/>
          <w:szCs w:val="22"/>
        </w:rPr>
      </w:pPr>
      <w:r w:rsidRPr="000C4478">
        <w:rPr>
          <w:rFonts w:ascii="Arial" w:hAnsi="Arial"/>
          <w:b/>
          <w:bCs/>
          <w:sz w:val="40"/>
          <w:szCs w:val="40"/>
        </w:rPr>
        <w:t>■</w:t>
      </w:r>
      <w:r w:rsidR="00D578CB" w:rsidRPr="000C4478">
        <w:rPr>
          <w:rFonts w:ascii="Arial" w:hAnsi="Arial"/>
          <w:color w:val="000000" w:themeColor="text1"/>
          <w:sz w:val="22"/>
          <w:szCs w:val="22"/>
        </w:rPr>
        <w:t xml:space="preserve">        Institutional affiliation</w:t>
      </w:r>
    </w:p>
    <w:p w14:paraId="3D1BB378" w14:textId="41A07243" w:rsidR="00D578CB" w:rsidRPr="000C4478" w:rsidRDefault="00B630DA" w:rsidP="00D578CB">
      <w:pPr>
        <w:pStyle w:val="IBBISHEADER"/>
        <w:spacing w:after="120"/>
        <w:ind w:left="-547" w:right="0"/>
        <w:jc w:val="both"/>
        <w:rPr>
          <w:rFonts w:ascii="Arial" w:hAnsi="Arial"/>
          <w:color w:val="000000" w:themeColor="text1"/>
          <w:sz w:val="22"/>
          <w:szCs w:val="22"/>
        </w:rPr>
      </w:pPr>
      <w:r w:rsidRPr="000C4478">
        <w:rPr>
          <w:rFonts w:ascii="Arial" w:hAnsi="Arial"/>
          <w:color w:val="000000" w:themeColor="text1"/>
          <w:sz w:val="22"/>
          <w:szCs w:val="22"/>
        </w:rPr>
        <w:t xml:space="preserve">            </w:t>
      </w:r>
      <w:r w:rsidR="00D578CB" w:rsidRPr="000C4478">
        <w:rPr>
          <w:rFonts w:ascii="Arial" w:hAnsi="Arial"/>
          <w:i/>
          <w:iCs/>
          <w:color w:val="747474" w:themeColor="background2" w:themeShade="80"/>
          <w:sz w:val="20"/>
          <w:szCs w:val="20"/>
        </w:rPr>
        <w:t>(e.g. profile on institutional website, LinkedIn, employment documentation)</w:t>
      </w:r>
    </w:p>
    <w:p w14:paraId="0F74ED23" w14:textId="3683E157" w:rsidR="00B630DA" w:rsidRPr="000C4478" w:rsidRDefault="00784FE7" w:rsidP="00D578CB">
      <w:pPr>
        <w:pStyle w:val="IBBISHEADER"/>
        <w:spacing w:after="120"/>
        <w:ind w:left="-547" w:right="0"/>
        <w:jc w:val="both"/>
        <w:rPr>
          <w:rFonts w:ascii="Arial" w:hAnsi="Arial"/>
          <w:color w:val="000000" w:themeColor="text1"/>
          <w:sz w:val="22"/>
          <w:szCs w:val="22"/>
        </w:rPr>
      </w:pPr>
      <w:r w:rsidRPr="000C4478">
        <w:rPr>
          <w:rFonts w:ascii="Arial" w:hAnsi="Arial"/>
          <w:b/>
          <w:bCs/>
          <w:sz w:val="40"/>
          <w:szCs w:val="40"/>
        </w:rPr>
        <w:t>■</w:t>
      </w:r>
      <w:r w:rsidR="00D578CB" w:rsidRPr="000C4478">
        <w:rPr>
          <w:rFonts w:ascii="Arial" w:hAnsi="Arial"/>
          <w:color w:val="000000" w:themeColor="text1"/>
          <w:sz w:val="22"/>
          <w:szCs w:val="22"/>
        </w:rPr>
        <w:t xml:space="preserve">        Project documentation</w:t>
      </w:r>
    </w:p>
    <w:p w14:paraId="6E2DD694" w14:textId="6CEA4730" w:rsidR="00D578CB" w:rsidRPr="000C4478" w:rsidRDefault="00B630DA" w:rsidP="00D578CB">
      <w:pPr>
        <w:pStyle w:val="IBBISHEADER"/>
        <w:spacing w:after="120"/>
        <w:ind w:left="-547" w:right="0"/>
        <w:jc w:val="both"/>
        <w:rPr>
          <w:rFonts w:ascii="Arial" w:hAnsi="Arial"/>
          <w:color w:val="000000" w:themeColor="text1"/>
          <w:sz w:val="22"/>
          <w:szCs w:val="22"/>
        </w:rPr>
      </w:pPr>
      <w:r w:rsidRPr="000C4478">
        <w:rPr>
          <w:rFonts w:ascii="Arial" w:hAnsi="Arial"/>
          <w:color w:val="000000" w:themeColor="text1"/>
          <w:sz w:val="22"/>
          <w:szCs w:val="22"/>
        </w:rPr>
        <w:t xml:space="preserve">            </w:t>
      </w:r>
      <w:r w:rsidR="00D578CB" w:rsidRPr="000C4478">
        <w:rPr>
          <w:rFonts w:ascii="Arial" w:hAnsi="Arial"/>
          <w:i/>
          <w:iCs/>
          <w:color w:val="747474" w:themeColor="background2" w:themeShade="80"/>
          <w:sz w:val="20"/>
          <w:szCs w:val="20"/>
        </w:rPr>
        <w:t>(e.g. grant numbers, press releases, research plan)</w:t>
      </w:r>
    </w:p>
    <w:p w14:paraId="63E6131D" w14:textId="37FAB7C2" w:rsidR="00B630DA" w:rsidRPr="000C4478" w:rsidRDefault="00784FE7" w:rsidP="00D578CB">
      <w:pPr>
        <w:pStyle w:val="IBBISHEADER"/>
        <w:spacing w:after="120"/>
        <w:ind w:left="-547" w:right="0"/>
        <w:jc w:val="both"/>
        <w:rPr>
          <w:rFonts w:ascii="Arial" w:hAnsi="Arial"/>
          <w:color w:val="000000" w:themeColor="text1"/>
          <w:sz w:val="22"/>
          <w:szCs w:val="22"/>
        </w:rPr>
      </w:pPr>
      <w:r w:rsidRPr="000C4478">
        <w:rPr>
          <w:rFonts w:ascii="Arial" w:hAnsi="Arial"/>
          <w:b/>
          <w:bCs/>
          <w:sz w:val="40"/>
          <w:szCs w:val="40"/>
        </w:rPr>
        <w:t>■</w:t>
      </w:r>
      <w:r w:rsidR="00D578CB" w:rsidRPr="000C4478">
        <w:rPr>
          <w:rFonts w:ascii="Arial" w:hAnsi="Arial"/>
          <w:color w:val="000000" w:themeColor="text1"/>
          <w:sz w:val="22"/>
          <w:szCs w:val="22"/>
        </w:rPr>
        <w:t xml:space="preserve">        Government-issued approvals</w:t>
      </w:r>
    </w:p>
    <w:p w14:paraId="1619BC1E" w14:textId="77777777" w:rsidR="00B630DA" w:rsidRPr="000C4478" w:rsidRDefault="00B630DA" w:rsidP="00B630DA">
      <w:pPr>
        <w:pStyle w:val="IBBISHEADER"/>
        <w:spacing w:after="120"/>
        <w:ind w:left="-547" w:right="0"/>
        <w:jc w:val="both"/>
        <w:rPr>
          <w:rFonts w:ascii="Arial" w:hAnsi="Arial"/>
          <w:i/>
          <w:iCs/>
          <w:color w:val="747474" w:themeColor="background2" w:themeShade="80"/>
          <w:sz w:val="20"/>
          <w:szCs w:val="20"/>
        </w:rPr>
      </w:pPr>
      <w:r w:rsidRPr="000C4478">
        <w:rPr>
          <w:rFonts w:ascii="Arial" w:hAnsi="Arial"/>
          <w:color w:val="000000" w:themeColor="text1"/>
          <w:sz w:val="22"/>
          <w:szCs w:val="22"/>
        </w:rPr>
        <w:t xml:space="preserve">            </w:t>
      </w:r>
      <w:r w:rsidR="00D578CB" w:rsidRPr="000C4478">
        <w:rPr>
          <w:rFonts w:ascii="Arial" w:hAnsi="Arial"/>
          <w:i/>
          <w:iCs/>
          <w:color w:val="747474" w:themeColor="background2" w:themeShade="80"/>
          <w:sz w:val="20"/>
          <w:szCs w:val="20"/>
        </w:rPr>
        <w:t>(e.g. licenses to work with regulated pathogens, export control</w:t>
      </w:r>
      <w:r w:rsidRPr="000C4478">
        <w:rPr>
          <w:rFonts w:ascii="Arial" w:hAnsi="Arial"/>
          <w:i/>
          <w:iCs/>
          <w:color w:val="747474" w:themeColor="background2" w:themeShade="80"/>
          <w:sz w:val="20"/>
          <w:szCs w:val="20"/>
        </w:rPr>
        <w:t xml:space="preserve"> </w:t>
      </w:r>
      <w:r w:rsidR="00D578CB" w:rsidRPr="000C4478">
        <w:rPr>
          <w:rFonts w:ascii="Arial" w:hAnsi="Arial"/>
          <w:i/>
          <w:iCs/>
          <w:color w:val="747474" w:themeColor="background2" w:themeShade="80"/>
          <w:sz w:val="20"/>
          <w:szCs w:val="20"/>
        </w:rPr>
        <w:t>forms, business licenses)</w:t>
      </w:r>
    </w:p>
    <w:p w14:paraId="08D7DDB7" w14:textId="3DA05D0E" w:rsidR="002149B4" w:rsidRPr="000C4478" w:rsidRDefault="00B630DA" w:rsidP="00B630DA">
      <w:pPr>
        <w:pStyle w:val="IBBISHEADER"/>
        <w:spacing w:before="240" w:after="240"/>
        <w:ind w:left="-547" w:right="0"/>
        <w:jc w:val="both"/>
        <w:rPr>
          <w:rFonts w:ascii="Arial" w:hAnsi="Arial"/>
          <w:i/>
          <w:iCs/>
          <w:color w:val="747474" w:themeColor="background2" w:themeShade="80"/>
          <w:sz w:val="20"/>
          <w:szCs w:val="20"/>
        </w:rPr>
      </w:pPr>
      <w:r w:rsidRPr="000C4478">
        <w:rPr>
          <w:rFonts w:ascii="Arial" w:hAnsi="Arial"/>
          <w:color w:val="000000" w:themeColor="text1"/>
          <w:sz w:val="22"/>
          <w:szCs w:val="22"/>
        </w:rPr>
        <w:t>D</w:t>
      </w:r>
      <w:r w:rsidR="002149B4" w:rsidRPr="000C4478">
        <w:rPr>
          <w:rFonts w:ascii="Arial" w:hAnsi="Arial"/>
          <w:color w:val="000000" w:themeColor="text1"/>
          <w:sz w:val="22"/>
          <w:szCs w:val="22"/>
        </w:rPr>
        <w:t>escribe the documentation you have provided and what it shows.</w:t>
      </w:r>
    </w:p>
    <w:tbl>
      <w:tblPr>
        <w:tblStyle w:val="TableGrid"/>
        <w:tblW w:w="9990" w:type="dxa"/>
        <w:tblInd w:w="-54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990"/>
      </w:tblGrid>
      <w:tr w:rsidR="002149B4" w:rsidRPr="000C4478" w14:paraId="6782C628" w14:textId="77777777" w:rsidTr="009757F0">
        <w:trPr>
          <w:trHeight w:val="2375"/>
        </w:trPr>
        <w:tc>
          <w:tcPr>
            <w:tcW w:w="9990" w:type="dxa"/>
            <w:vAlign w:val="center"/>
          </w:tcPr>
          <w:p w14:paraId="49E81537" w14:textId="77777777" w:rsidR="002149B4" w:rsidRPr="000C4478" w:rsidRDefault="002149B4" w:rsidP="009219F5">
            <w:pPr>
              <w:pStyle w:val="IBBISHEADER"/>
              <w:spacing w:before="120" w:after="120" w:line="360" w:lineRule="auto"/>
              <w:ind w:left="0" w:right="0"/>
              <w:jc w:val="center"/>
              <w:rPr>
                <w:rFonts w:ascii="Arial" w:hAnsi="Arial"/>
                <w:sz w:val="22"/>
                <w:szCs w:val="22"/>
              </w:rPr>
            </w:pPr>
          </w:p>
        </w:tc>
      </w:tr>
    </w:tbl>
    <w:p w14:paraId="641FC325" w14:textId="77777777" w:rsidR="002149B4" w:rsidRPr="000C4478" w:rsidRDefault="002149B4" w:rsidP="002149B4">
      <w:pPr>
        <w:pStyle w:val="IBBISHEADER"/>
        <w:spacing w:after="120"/>
        <w:ind w:left="0" w:right="0"/>
        <w:jc w:val="both"/>
        <w:rPr>
          <w:rFonts w:ascii="Arial" w:hAnsi="Arial"/>
          <w:color w:val="000000" w:themeColor="text1"/>
          <w:sz w:val="22"/>
          <w:szCs w:val="22"/>
        </w:rPr>
      </w:pPr>
    </w:p>
    <w:p w14:paraId="24423206" w14:textId="77777777" w:rsidR="002149B4" w:rsidRPr="000C4478" w:rsidRDefault="002149B4" w:rsidP="00DC1249">
      <w:pPr>
        <w:pStyle w:val="IBBISHEADER"/>
        <w:spacing w:after="120"/>
        <w:ind w:left="0" w:right="0"/>
        <w:jc w:val="both"/>
        <w:rPr>
          <w:rFonts w:ascii="Arial" w:hAnsi="Arial"/>
          <w:color w:val="000000" w:themeColor="text1"/>
          <w:sz w:val="22"/>
          <w:szCs w:val="22"/>
        </w:rPr>
      </w:pPr>
    </w:p>
    <w:p w14:paraId="4CAE687D" w14:textId="77777777" w:rsidR="002B1162" w:rsidRPr="000C4478" w:rsidRDefault="002B1162" w:rsidP="002149B4">
      <w:pPr>
        <w:pStyle w:val="IBBISHEADER"/>
        <w:spacing w:after="120"/>
        <w:ind w:left="-547" w:right="0"/>
        <w:jc w:val="both"/>
        <w:rPr>
          <w:rFonts w:ascii="Arial" w:hAnsi="Arial"/>
          <w:color w:val="000000" w:themeColor="text1"/>
          <w:sz w:val="22"/>
          <w:szCs w:val="22"/>
        </w:rPr>
      </w:pPr>
    </w:p>
    <w:p w14:paraId="47039460" w14:textId="77777777" w:rsidR="002B1162" w:rsidRPr="000C4478" w:rsidRDefault="002B1162" w:rsidP="002149B4">
      <w:pPr>
        <w:pStyle w:val="IBBISHEADER"/>
        <w:spacing w:after="120"/>
        <w:ind w:left="-547" w:right="0"/>
        <w:jc w:val="both"/>
        <w:rPr>
          <w:rFonts w:ascii="Arial" w:hAnsi="Arial"/>
          <w:color w:val="000000" w:themeColor="text1"/>
          <w:sz w:val="22"/>
          <w:szCs w:val="22"/>
        </w:rPr>
      </w:pPr>
    </w:p>
    <w:p w14:paraId="5DFA8FBD" w14:textId="05EEF064" w:rsidR="002149B4" w:rsidRPr="000C4478" w:rsidRDefault="002149B4" w:rsidP="002B1162">
      <w:pPr>
        <w:pStyle w:val="IBBISHEADER"/>
        <w:spacing w:after="0"/>
        <w:ind w:left="-547"/>
        <w:jc w:val="right"/>
        <w:rPr>
          <w:rFonts w:ascii="Arial" w:hAnsi="Arial"/>
          <w:color w:val="000000" w:themeColor="text1"/>
          <w:sz w:val="22"/>
          <w:szCs w:val="22"/>
        </w:rPr>
      </w:pPr>
      <w:r w:rsidRPr="000C4478">
        <w:rPr>
          <w:rFonts w:ascii="Arial" w:hAnsi="Arial"/>
          <w:color w:val="000000" w:themeColor="text1"/>
          <w:sz w:val="22"/>
          <w:szCs w:val="22"/>
        </w:rPr>
        <w:t>________________________</w:t>
      </w:r>
    </w:p>
    <w:p w14:paraId="70692DA8" w14:textId="77777777" w:rsidR="002149B4" w:rsidRPr="000C4478" w:rsidRDefault="002149B4" w:rsidP="002B1162">
      <w:pPr>
        <w:pStyle w:val="IBBISHEADER"/>
        <w:spacing w:after="0"/>
        <w:ind w:left="-547"/>
        <w:jc w:val="right"/>
        <w:rPr>
          <w:rFonts w:ascii="Arial" w:hAnsi="Arial"/>
          <w:color w:val="000000" w:themeColor="text1"/>
          <w:sz w:val="22"/>
          <w:szCs w:val="22"/>
        </w:rPr>
      </w:pPr>
      <w:r w:rsidRPr="000C4478">
        <w:rPr>
          <w:rFonts w:ascii="Arial" w:hAnsi="Arial"/>
          <w:color w:val="000000" w:themeColor="text1"/>
          <w:sz w:val="22"/>
          <w:szCs w:val="22"/>
        </w:rPr>
        <w:t>Signature of End User</w:t>
      </w:r>
    </w:p>
    <w:p w14:paraId="320EB7FD" w14:textId="77777777" w:rsidR="002149B4" w:rsidRPr="000C4478" w:rsidRDefault="002149B4" w:rsidP="002B1162">
      <w:pPr>
        <w:pStyle w:val="IBBISHEADER"/>
        <w:spacing w:after="0"/>
        <w:ind w:left="-547"/>
        <w:jc w:val="right"/>
        <w:rPr>
          <w:rFonts w:ascii="Arial" w:hAnsi="Arial"/>
          <w:color w:val="000000" w:themeColor="text1"/>
          <w:sz w:val="22"/>
          <w:szCs w:val="22"/>
        </w:rPr>
      </w:pPr>
    </w:p>
    <w:p w14:paraId="212FDC52" w14:textId="77777777" w:rsidR="002149B4" w:rsidRPr="000C4478" w:rsidRDefault="002149B4" w:rsidP="002B1162">
      <w:pPr>
        <w:pStyle w:val="IBBISHEADER"/>
        <w:spacing w:after="0"/>
        <w:ind w:left="-547"/>
        <w:jc w:val="right"/>
        <w:rPr>
          <w:rFonts w:ascii="Arial" w:hAnsi="Arial"/>
          <w:color w:val="000000" w:themeColor="text1"/>
          <w:sz w:val="22"/>
          <w:szCs w:val="22"/>
        </w:rPr>
      </w:pPr>
      <w:r w:rsidRPr="000C4478">
        <w:rPr>
          <w:rFonts w:ascii="Arial" w:hAnsi="Arial"/>
          <w:color w:val="000000" w:themeColor="text1"/>
          <w:sz w:val="22"/>
          <w:szCs w:val="22"/>
        </w:rPr>
        <w:t>________________________</w:t>
      </w:r>
    </w:p>
    <w:p w14:paraId="1D30830A" w14:textId="7B39C0D7" w:rsidR="00D578CB" w:rsidRPr="000C4478" w:rsidRDefault="002149B4" w:rsidP="002B1162">
      <w:pPr>
        <w:pStyle w:val="IBBISHEADER"/>
        <w:spacing w:after="0"/>
        <w:ind w:left="-547"/>
        <w:jc w:val="right"/>
        <w:rPr>
          <w:rFonts w:ascii="Arial" w:hAnsi="Arial"/>
          <w:color w:val="000000" w:themeColor="text1"/>
          <w:sz w:val="22"/>
          <w:szCs w:val="22"/>
        </w:rPr>
      </w:pPr>
      <w:r w:rsidRPr="000C4478">
        <w:rPr>
          <w:rFonts w:ascii="Arial" w:hAnsi="Arial"/>
          <w:color w:val="000000" w:themeColor="text1"/>
          <w:sz w:val="22"/>
          <w:szCs w:val="22"/>
        </w:rPr>
        <w:t>Date</w:t>
      </w:r>
    </w:p>
    <w:p w14:paraId="622DD5DD" w14:textId="77777777" w:rsidR="00DC1249" w:rsidRPr="000C4478" w:rsidRDefault="00DC1249" w:rsidP="002B1162">
      <w:pPr>
        <w:pStyle w:val="IBBISBODY"/>
        <w:spacing w:after="0" w:line="360" w:lineRule="auto"/>
        <w:rPr>
          <w:rFonts w:ascii="Arial" w:hAnsi="Arial" w:cs="Arial"/>
          <w:b/>
          <w:bCs/>
          <w:sz w:val="28"/>
          <w:szCs w:val="28"/>
        </w:rPr>
      </w:pPr>
    </w:p>
    <w:p w14:paraId="27027915" w14:textId="77777777" w:rsidR="00DC1249" w:rsidRPr="000C4478" w:rsidRDefault="00DC1249" w:rsidP="002B1162">
      <w:pPr>
        <w:pStyle w:val="IBBISBODY"/>
        <w:spacing w:after="0" w:line="360" w:lineRule="auto"/>
        <w:rPr>
          <w:rFonts w:ascii="Arial" w:hAnsi="Arial" w:cs="Arial"/>
          <w:b/>
          <w:bCs/>
          <w:sz w:val="28"/>
          <w:szCs w:val="28"/>
        </w:rPr>
      </w:pPr>
    </w:p>
    <w:p w14:paraId="058B10C5" w14:textId="77777777" w:rsidR="00DC1249" w:rsidRPr="000C4478" w:rsidRDefault="00DC1249" w:rsidP="002B1162">
      <w:pPr>
        <w:pStyle w:val="IBBISBODY"/>
        <w:spacing w:after="0" w:line="360" w:lineRule="auto"/>
        <w:rPr>
          <w:rFonts w:ascii="Arial" w:hAnsi="Arial" w:cs="Arial"/>
          <w:b/>
          <w:bCs/>
          <w:sz w:val="28"/>
          <w:szCs w:val="28"/>
        </w:rPr>
      </w:pPr>
    </w:p>
    <w:p w14:paraId="47ECD9EA" w14:textId="77777777" w:rsidR="00DC1249" w:rsidRPr="000C4478" w:rsidRDefault="00DC1249" w:rsidP="00784FE7">
      <w:pPr>
        <w:pStyle w:val="IBBISBODY"/>
        <w:spacing w:after="0" w:line="360" w:lineRule="auto"/>
        <w:ind w:left="0"/>
        <w:rPr>
          <w:rFonts w:ascii="Arial" w:hAnsi="Arial" w:cs="Arial"/>
          <w:b/>
          <w:bCs/>
          <w:sz w:val="28"/>
          <w:szCs w:val="28"/>
        </w:rPr>
      </w:pPr>
    </w:p>
    <w:p w14:paraId="3A5C0CE8" w14:textId="6470CF81" w:rsidR="002B1162" w:rsidRPr="000C4478" w:rsidRDefault="002B1162" w:rsidP="002B1162">
      <w:pPr>
        <w:pStyle w:val="IBBISBODY"/>
        <w:spacing w:after="0" w:line="360" w:lineRule="auto"/>
        <w:rPr>
          <w:rFonts w:ascii="Arial" w:hAnsi="Arial" w:cs="Arial"/>
          <w:b/>
          <w:bCs/>
          <w:sz w:val="28"/>
          <w:szCs w:val="28"/>
        </w:rPr>
      </w:pPr>
      <w:r w:rsidRPr="000C4478">
        <w:rPr>
          <w:rFonts w:ascii="Arial" w:hAnsi="Arial" w:cs="Arial"/>
          <w:b/>
          <w:bCs/>
          <w:sz w:val="28"/>
          <w:szCs w:val="28"/>
        </w:rPr>
        <w:lastRenderedPageBreak/>
        <w:t>PART 3. BIORISK MANAGEMENT</w:t>
      </w:r>
    </w:p>
    <w:p w14:paraId="30AA5790" w14:textId="455B7C73" w:rsidR="002B1162" w:rsidRPr="000C4478" w:rsidRDefault="002B1162" w:rsidP="002B1162">
      <w:pPr>
        <w:pStyle w:val="IBBISHEADER"/>
        <w:spacing w:after="120" w:line="276" w:lineRule="auto"/>
        <w:ind w:left="-547" w:right="0"/>
        <w:jc w:val="both"/>
        <w:rPr>
          <w:rFonts w:ascii="Arial" w:hAnsi="Arial"/>
          <w:i/>
          <w:iCs/>
          <w:color w:val="747474" w:themeColor="background2" w:themeShade="80"/>
          <w:sz w:val="22"/>
          <w:szCs w:val="22"/>
        </w:rPr>
      </w:pPr>
      <w:r w:rsidRPr="000C4478">
        <w:rPr>
          <w:rFonts w:ascii="Arial" w:hAnsi="Arial"/>
          <w:i/>
          <w:iCs/>
          <w:color w:val="747474" w:themeColor="background2" w:themeShade="80"/>
          <w:sz w:val="22"/>
          <w:szCs w:val="22"/>
        </w:rPr>
        <w:t>This part should establish that the end user has appropriate biorisk management when ordering nucleic acid sequences of concern (SOCs).</w:t>
      </w:r>
    </w:p>
    <w:p w14:paraId="0A9F3568" w14:textId="58BD519C" w:rsidR="00B80EB0" w:rsidRPr="000C4478" w:rsidRDefault="00B80EB0" w:rsidP="00B80EB0">
      <w:pPr>
        <w:pStyle w:val="IBBISHEADER"/>
        <w:spacing w:after="0" w:line="360" w:lineRule="auto"/>
        <w:ind w:left="-547" w:right="0"/>
        <w:jc w:val="both"/>
        <w:rPr>
          <w:rFonts w:ascii="Arial" w:hAnsi="Arial"/>
          <w:b/>
          <w:bCs/>
          <w:sz w:val="22"/>
          <w:szCs w:val="22"/>
        </w:rPr>
      </w:pPr>
      <w:r w:rsidRPr="000C4478">
        <w:rPr>
          <w:rFonts w:ascii="Arial" w:hAnsi="Arial"/>
          <w:b/>
          <w:bCs/>
          <w:sz w:val="22"/>
          <w:szCs w:val="22"/>
        </w:rPr>
        <w:t>3.1 End User</w:t>
      </w:r>
    </w:p>
    <w:p w14:paraId="2C0DF754" w14:textId="638B80B5" w:rsidR="00B80EB0" w:rsidRPr="000C4478" w:rsidRDefault="00B80EB0" w:rsidP="00B80EB0">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The end user is the person who will work with the SOCs and understands the intended use of the order.</w:t>
      </w:r>
    </w:p>
    <w:tbl>
      <w:tblPr>
        <w:tblStyle w:val="TableGrid"/>
        <w:tblW w:w="10010" w:type="dxa"/>
        <w:tblInd w:w="-54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702"/>
        <w:gridCol w:w="7308"/>
      </w:tblGrid>
      <w:tr w:rsidR="00B80EB0" w:rsidRPr="000C4478" w14:paraId="53792295" w14:textId="77777777" w:rsidTr="009219F5">
        <w:trPr>
          <w:trHeight w:val="575"/>
        </w:trPr>
        <w:tc>
          <w:tcPr>
            <w:tcW w:w="2702" w:type="dxa"/>
            <w:vAlign w:val="center"/>
          </w:tcPr>
          <w:p w14:paraId="7A9375F8" w14:textId="16E94BC2" w:rsidR="00B80EB0" w:rsidRPr="000C4478" w:rsidRDefault="00B80EB0" w:rsidP="009219F5">
            <w:pPr>
              <w:pStyle w:val="IBBISHEADER"/>
              <w:spacing w:before="120" w:after="0" w:line="360" w:lineRule="auto"/>
              <w:ind w:left="0" w:right="0"/>
              <w:rPr>
                <w:rFonts w:ascii="Arial" w:hAnsi="Arial"/>
                <w:sz w:val="22"/>
                <w:szCs w:val="22"/>
              </w:rPr>
            </w:pPr>
            <w:r w:rsidRPr="000C4478">
              <w:rPr>
                <w:rFonts w:ascii="Arial" w:hAnsi="Arial"/>
                <w:sz w:val="22"/>
                <w:szCs w:val="22"/>
              </w:rPr>
              <w:t>Name</w:t>
            </w:r>
          </w:p>
        </w:tc>
        <w:tc>
          <w:tcPr>
            <w:tcW w:w="7308" w:type="dxa"/>
            <w:vAlign w:val="center"/>
          </w:tcPr>
          <w:p w14:paraId="0621A30F" w14:textId="287CB537" w:rsidR="00B80EB0" w:rsidRPr="000C4478" w:rsidRDefault="00784FE7" w:rsidP="009219F5">
            <w:pPr>
              <w:pStyle w:val="IBBISHEADER"/>
              <w:spacing w:before="120" w:after="120" w:line="360" w:lineRule="auto"/>
              <w:ind w:left="0" w:right="0"/>
              <w:jc w:val="center"/>
              <w:rPr>
                <w:rFonts w:ascii="Arial" w:hAnsi="Arial"/>
                <w:sz w:val="22"/>
                <w:szCs w:val="22"/>
              </w:rPr>
            </w:pPr>
            <w:r>
              <w:rPr>
                <w:rFonts w:ascii="Arial" w:hAnsi="Arial"/>
                <w:sz w:val="22"/>
                <w:szCs w:val="22"/>
              </w:rPr>
              <w:t>(Full legal name)</w:t>
            </w:r>
          </w:p>
        </w:tc>
      </w:tr>
      <w:tr w:rsidR="00B80EB0" w:rsidRPr="000C4478" w14:paraId="076C815D" w14:textId="77777777" w:rsidTr="009219F5">
        <w:tc>
          <w:tcPr>
            <w:tcW w:w="2702" w:type="dxa"/>
            <w:vAlign w:val="center"/>
          </w:tcPr>
          <w:p w14:paraId="69308771" w14:textId="5CBA0E2B" w:rsidR="00B80EB0" w:rsidRPr="000C4478" w:rsidRDefault="00B80EB0" w:rsidP="009219F5">
            <w:pPr>
              <w:pStyle w:val="IBBISHEADER"/>
              <w:spacing w:before="120" w:after="0" w:line="360" w:lineRule="auto"/>
              <w:ind w:left="0" w:right="0"/>
              <w:rPr>
                <w:rFonts w:ascii="Arial" w:hAnsi="Arial"/>
                <w:sz w:val="22"/>
                <w:szCs w:val="22"/>
              </w:rPr>
            </w:pPr>
            <w:r w:rsidRPr="000C4478">
              <w:rPr>
                <w:rFonts w:ascii="Arial" w:hAnsi="Arial"/>
                <w:sz w:val="22"/>
                <w:szCs w:val="22"/>
              </w:rPr>
              <w:t>Institution</w:t>
            </w:r>
          </w:p>
        </w:tc>
        <w:tc>
          <w:tcPr>
            <w:tcW w:w="7308" w:type="dxa"/>
            <w:vAlign w:val="center"/>
          </w:tcPr>
          <w:p w14:paraId="05C8E7AD" w14:textId="2B3DBA3F" w:rsidR="00B80EB0" w:rsidRPr="000C4478" w:rsidRDefault="00784FE7" w:rsidP="009219F5">
            <w:pPr>
              <w:pStyle w:val="IBBISHEADER"/>
              <w:spacing w:before="120" w:after="120" w:line="360" w:lineRule="auto"/>
              <w:ind w:left="0" w:right="0"/>
              <w:jc w:val="center"/>
              <w:rPr>
                <w:rFonts w:ascii="Arial" w:hAnsi="Arial"/>
                <w:sz w:val="22"/>
                <w:szCs w:val="22"/>
              </w:rPr>
            </w:pPr>
            <w:r>
              <w:rPr>
                <w:rFonts w:ascii="Arial" w:hAnsi="Arial"/>
                <w:sz w:val="22"/>
                <w:szCs w:val="22"/>
              </w:rPr>
              <w:t>(Life sciences institution the end user is affiliated with, if any)</w:t>
            </w:r>
          </w:p>
        </w:tc>
      </w:tr>
      <w:tr w:rsidR="00B80EB0" w:rsidRPr="000C4478" w14:paraId="4AE82141" w14:textId="77777777" w:rsidTr="009219F5">
        <w:tc>
          <w:tcPr>
            <w:tcW w:w="2702" w:type="dxa"/>
            <w:vAlign w:val="center"/>
          </w:tcPr>
          <w:p w14:paraId="68AB7206" w14:textId="7AE5E1CF" w:rsidR="00B80EB0" w:rsidRPr="000C4478" w:rsidRDefault="008F03B8" w:rsidP="009219F5">
            <w:pPr>
              <w:pStyle w:val="IBBISHEADER"/>
              <w:spacing w:before="120" w:after="0" w:line="360" w:lineRule="auto"/>
              <w:ind w:left="0" w:right="0"/>
              <w:rPr>
                <w:rFonts w:ascii="Arial" w:hAnsi="Arial"/>
                <w:sz w:val="22"/>
                <w:szCs w:val="22"/>
              </w:rPr>
            </w:pPr>
            <w:r w:rsidRPr="000C4478">
              <w:rPr>
                <w:rFonts w:ascii="Arial" w:hAnsi="Arial"/>
                <w:sz w:val="22"/>
                <w:szCs w:val="22"/>
              </w:rPr>
              <w:t>Email</w:t>
            </w:r>
          </w:p>
        </w:tc>
        <w:tc>
          <w:tcPr>
            <w:tcW w:w="7308" w:type="dxa"/>
            <w:vAlign w:val="center"/>
          </w:tcPr>
          <w:p w14:paraId="14423496" w14:textId="74FFF548" w:rsidR="00B80EB0" w:rsidRPr="000C4478" w:rsidRDefault="00784FE7" w:rsidP="009219F5">
            <w:pPr>
              <w:pStyle w:val="IBBISHEADER"/>
              <w:spacing w:before="120" w:after="120" w:line="360" w:lineRule="auto"/>
              <w:ind w:left="0" w:right="0"/>
              <w:jc w:val="center"/>
              <w:rPr>
                <w:rFonts w:ascii="Arial" w:hAnsi="Arial"/>
                <w:sz w:val="22"/>
                <w:szCs w:val="22"/>
              </w:rPr>
            </w:pPr>
            <w:r>
              <w:rPr>
                <w:rFonts w:ascii="Arial" w:hAnsi="Arial"/>
                <w:sz w:val="22"/>
                <w:szCs w:val="22"/>
              </w:rPr>
              <w:t>(Institutional email address, if available)</w:t>
            </w:r>
          </w:p>
        </w:tc>
      </w:tr>
    </w:tbl>
    <w:p w14:paraId="5B46280A" w14:textId="23A533EB" w:rsidR="0034506A" w:rsidRPr="000C4478" w:rsidRDefault="0034506A" w:rsidP="00FA46BA">
      <w:pPr>
        <w:pStyle w:val="IBBISHEADER"/>
        <w:spacing w:before="120" w:after="0" w:line="360" w:lineRule="auto"/>
        <w:ind w:left="-547" w:right="0"/>
        <w:jc w:val="both"/>
        <w:rPr>
          <w:rFonts w:ascii="Arial" w:hAnsi="Arial"/>
          <w:sz w:val="22"/>
          <w:szCs w:val="22"/>
        </w:rPr>
      </w:pPr>
      <w:r w:rsidRPr="000C4478">
        <w:rPr>
          <w:rFonts w:ascii="Arial" w:hAnsi="Arial"/>
          <w:sz w:val="22"/>
          <w:szCs w:val="22"/>
        </w:rPr>
        <w:t>If end user is not affiliated with a life sciences institution, or if their email or shipping address does not match the institution listed, please explain:</w:t>
      </w:r>
    </w:p>
    <w:tbl>
      <w:tblPr>
        <w:tblStyle w:val="TableGrid"/>
        <w:tblW w:w="9992" w:type="dxa"/>
        <w:tblInd w:w="-54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992"/>
      </w:tblGrid>
      <w:tr w:rsidR="0034506A" w:rsidRPr="000C4478" w14:paraId="4676E548" w14:textId="77777777" w:rsidTr="0034506A">
        <w:trPr>
          <w:trHeight w:val="1034"/>
        </w:trPr>
        <w:tc>
          <w:tcPr>
            <w:tcW w:w="9992" w:type="dxa"/>
            <w:vAlign w:val="center"/>
          </w:tcPr>
          <w:p w14:paraId="39DBF5F1" w14:textId="77777777" w:rsidR="0034506A" w:rsidRPr="000C4478" w:rsidRDefault="0034506A" w:rsidP="009219F5">
            <w:pPr>
              <w:pStyle w:val="IBBISHEADER"/>
              <w:spacing w:before="120" w:after="120" w:line="360" w:lineRule="auto"/>
              <w:ind w:left="0" w:right="0"/>
              <w:jc w:val="center"/>
              <w:rPr>
                <w:rFonts w:ascii="Arial" w:hAnsi="Arial"/>
                <w:sz w:val="22"/>
                <w:szCs w:val="22"/>
              </w:rPr>
            </w:pPr>
          </w:p>
        </w:tc>
      </w:tr>
    </w:tbl>
    <w:p w14:paraId="4DCAA132" w14:textId="0E1BCAF7" w:rsidR="00FA46BA" w:rsidRPr="000C4478" w:rsidRDefault="00FA46BA" w:rsidP="00026830">
      <w:pPr>
        <w:pStyle w:val="IBBISHEADER"/>
        <w:spacing w:before="240" w:after="0" w:line="360" w:lineRule="auto"/>
        <w:ind w:left="-547" w:right="0"/>
        <w:jc w:val="both"/>
        <w:rPr>
          <w:rFonts w:ascii="Arial" w:hAnsi="Arial"/>
          <w:b/>
          <w:bCs/>
          <w:sz w:val="22"/>
          <w:szCs w:val="22"/>
        </w:rPr>
      </w:pPr>
      <w:r w:rsidRPr="000C4478">
        <w:rPr>
          <w:rFonts w:ascii="Arial" w:hAnsi="Arial"/>
          <w:b/>
          <w:bCs/>
          <w:sz w:val="22"/>
          <w:szCs w:val="22"/>
        </w:rPr>
        <w:t>3.2 Intended End Use</w:t>
      </w:r>
    </w:p>
    <w:p w14:paraId="18A4489C" w14:textId="55BCECDE" w:rsidR="00E6743B" w:rsidRPr="000C4478" w:rsidRDefault="00E6743B" w:rsidP="00E6743B">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Briefly describe the purpose for which the SOCs will be used; this description (and this part of the form) may apply to multiple orders for synthetic nucleic acids that support the same project or line of research.</w:t>
      </w:r>
    </w:p>
    <w:tbl>
      <w:tblPr>
        <w:tblStyle w:val="TableGrid"/>
        <w:tblW w:w="10082" w:type="dxa"/>
        <w:tblInd w:w="-54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0082"/>
      </w:tblGrid>
      <w:tr w:rsidR="0034506A" w:rsidRPr="000C4478" w14:paraId="5B8194AD" w14:textId="77777777" w:rsidTr="0034506A">
        <w:trPr>
          <w:trHeight w:val="1151"/>
        </w:trPr>
        <w:tc>
          <w:tcPr>
            <w:tcW w:w="10082" w:type="dxa"/>
            <w:vAlign w:val="center"/>
          </w:tcPr>
          <w:p w14:paraId="18359AD5" w14:textId="77777777" w:rsidR="0034506A" w:rsidRPr="000C4478" w:rsidRDefault="0034506A" w:rsidP="009219F5">
            <w:pPr>
              <w:pStyle w:val="IBBISHEADER"/>
              <w:spacing w:before="120" w:after="120" w:line="360" w:lineRule="auto"/>
              <w:ind w:left="0" w:right="0"/>
              <w:jc w:val="center"/>
              <w:rPr>
                <w:rFonts w:ascii="Arial" w:hAnsi="Arial"/>
                <w:sz w:val="22"/>
                <w:szCs w:val="22"/>
              </w:rPr>
            </w:pPr>
          </w:p>
        </w:tc>
      </w:tr>
    </w:tbl>
    <w:p w14:paraId="3E3002AB" w14:textId="74E60DC0" w:rsidR="0034506A" w:rsidRPr="000C4478" w:rsidRDefault="0034506A" w:rsidP="00026830">
      <w:pPr>
        <w:pStyle w:val="IBBISHEADER"/>
        <w:spacing w:before="240" w:after="0" w:line="360" w:lineRule="auto"/>
        <w:ind w:left="-547" w:right="0"/>
        <w:jc w:val="both"/>
        <w:rPr>
          <w:rFonts w:ascii="Arial" w:hAnsi="Arial"/>
          <w:b/>
          <w:bCs/>
          <w:sz w:val="22"/>
          <w:szCs w:val="22"/>
        </w:rPr>
      </w:pPr>
      <w:r w:rsidRPr="000C4478">
        <w:rPr>
          <w:rFonts w:ascii="Arial" w:hAnsi="Arial"/>
          <w:b/>
          <w:bCs/>
          <w:sz w:val="22"/>
          <w:szCs w:val="22"/>
        </w:rPr>
        <w:t>3.3 Has the intended end use been reviewed and approved by a biosafety officer, biorisk manager, or another biosafety professional?</w:t>
      </w:r>
    </w:p>
    <w:p w14:paraId="43C87469" w14:textId="6251C7B2" w:rsidR="00F261C0" w:rsidRPr="000C4478" w:rsidRDefault="00784FE7" w:rsidP="0034506A">
      <w:pPr>
        <w:pStyle w:val="IBBISHEADER"/>
        <w:spacing w:after="120"/>
        <w:ind w:left="-547"/>
        <w:jc w:val="both"/>
        <w:rPr>
          <w:rFonts w:ascii="Arial" w:hAnsi="Arial"/>
          <w:color w:val="000000" w:themeColor="text1"/>
          <w:sz w:val="22"/>
          <w:szCs w:val="22"/>
        </w:rPr>
      </w:pPr>
      <w:r w:rsidRPr="000C4478">
        <w:rPr>
          <w:rFonts w:ascii="Arial" w:hAnsi="Arial"/>
          <w:b/>
          <w:bCs/>
          <w:color w:val="000000" w:themeColor="text1"/>
          <w:sz w:val="40"/>
          <w:szCs w:val="40"/>
        </w:rPr>
        <w:t>●</w:t>
      </w:r>
      <w:r w:rsidR="0034506A" w:rsidRPr="000C4478">
        <w:rPr>
          <w:rFonts w:ascii="Arial" w:hAnsi="Arial"/>
          <w:b/>
          <w:bCs/>
          <w:color w:val="000000" w:themeColor="text1"/>
          <w:sz w:val="22"/>
          <w:szCs w:val="22"/>
        </w:rPr>
        <w:t xml:space="preserve">       </w:t>
      </w:r>
      <w:r w:rsidR="0034506A" w:rsidRPr="000C4478">
        <w:rPr>
          <w:rFonts w:ascii="Arial" w:hAnsi="Arial"/>
          <w:color w:val="000000" w:themeColor="text1"/>
          <w:sz w:val="22"/>
          <w:szCs w:val="22"/>
        </w:rPr>
        <w:t xml:space="preserve">Yes </w:t>
      </w:r>
      <w:r w:rsidR="0034506A" w:rsidRPr="000C4478">
        <w:rPr>
          <w:rFonts w:ascii="Arial" w:hAnsi="Arial"/>
          <w:color w:val="000000" w:themeColor="text1"/>
          <w:sz w:val="22"/>
          <w:szCs w:val="22"/>
        </w:rPr>
        <w:sym w:font="Wingdings" w:char="F0E0"/>
      </w:r>
      <w:r w:rsidR="0034506A" w:rsidRPr="000C4478">
        <w:rPr>
          <w:rFonts w:ascii="Arial" w:hAnsi="Arial"/>
          <w:color w:val="000000" w:themeColor="text1"/>
          <w:sz w:val="22"/>
          <w:szCs w:val="22"/>
        </w:rPr>
        <w:t xml:space="preserve"> Complete Section 3A.</w:t>
      </w:r>
    </w:p>
    <w:p w14:paraId="565BF272" w14:textId="04A04CE6" w:rsidR="00B21E58" w:rsidRPr="000C4478" w:rsidRDefault="00784FE7" w:rsidP="003878E3">
      <w:pPr>
        <w:pStyle w:val="IBBISHEADER"/>
        <w:spacing w:after="120"/>
        <w:ind w:left="-547"/>
        <w:jc w:val="both"/>
        <w:rPr>
          <w:rFonts w:ascii="Arial" w:hAnsi="Arial"/>
          <w:color w:val="000000" w:themeColor="text1"/>
          <w:sz w:val="22"/>
          <w:szCs w:val="22"/>
        </w:rPr>
      </w:pPr>
      <w:r w:rsidRPr="000C4478">
        <w:rPr>
          <w:rFonts w:ascii="Arial" w:hAnsi="Arial"/>
          <w:b/>
          <w:bCs/>
          <w:color w:val="000000" w:themeColor="text1"/>
          <w:sz w:val="40"/>
          <w:szCs w:val="40"/>
        </w:rPr>
        <w:t>●</w:t>
      </w:r>
      <w:r w:rsidR="0034506A" w:rsidRPr="000C4478">
        <w:rPr>
          <w:rFonts w:ascii="Arial" w:hAnsi="Arial"/>
          <w:b/>
          <w:bCs/>
          <w:color w:val="000000" w:themeColor="text1"/>
          <w:sz w:val="22"/>
          <w:szCs w:val="22"/>
        </w:rPr>
        <w:t xml:space="preserve">       </w:t>
      </w:r>
      <w:r>
        <w:rPr>
          <w:rFonts w:ascii="Arial" w:hAnsi="Arial"/>
          <w:b/>
          <w:bCs/>
          <w:color w:val="000000" w:themeColor="text1"/>
          <w:sz w:val="22"/>
          <w:szCs w:val="22"/>
        </w:rPr>
        <w:t xml:space="preserve"> </w:t>
      </w:r>
      <w:r w:rsidR="0034506A" w:rsidRPr="000C4478">
        <w:rPr>
          <w:rFonts w:ascii="Arial" w:hAnsi="Arial"/>
          <w:color w:val="000000" w:themeColor="text1"/>
          <w:sz w:val="22"/>
          <w:szCs w:val="22"/>
        </w:rPr>
        <w:t xml:space="preserve">No </w:t>
      </w:r>
      <w:r w:rsidR="0034506A" w:rsidRPr="000C4478">
        <w:rPr>
          <w:rFonts w:ascii="Arial" w:hAnsi="Arial"/>
          <w:color w:val="000000" w:themeColor="text1"/>
          <w:sz w:val="22"/>
          <w:szCs w:val="22"/>
        </w:rPr>
        <w:sym w:font="Wingdings" w:char="F0E0"/>
      </w:r>
      <w:r w:rsidR="0034506A" w:rsidRPr="000C4478">
        <w:rPr>
          <w:rFonts w:ascii="Arial" w:hAnsi="Arial"/>
          <w:color w:val="000000" w:themeColor="text1"/>
          <w:sz w:val="22"/>
          <w:szCs w:val="22"/>
        </w:rPr>
        <w:t xml:space="preserve"> Complete Section 3B.</w:t>
      </w:r>
    </w:p>
    <w:p w14:paraId="153E1E22" w14:textId="77777777" w:rsidR="005D5EE8" w:rsidRPr="000C4478" w:rsidRDefault="005D5EE8" w:rsidP="003878E3">
      <w:pPr>
        <w:pStyle w:val="IBBISHEADER"/>
        <w:spacing w:after="120"/>
        <w:ind w:left="-547"/>
        <w:jc w:val="both"/>
        <w:rPr>
          <w:rFonts w:ascii="Arial" w:hAnsi="Arial"/>
          <w:color w:val="000000" w:themeColor="text1"/>
          <w:sz w:val="22"/>
          <w:szCs w:val="22"/>
        </w:rPr>
      </w:pPr>
    </w:p>
    <w:p w14:paraId="02D5EAFE" w14:textId="77777777" w:rsidR="005D5EE8" w:rsidRPr="000C4478" w:rsidRDefault="005D5EE8" w:rsidP="003878E3">
      <w:pPr>
        <w:pStyle w:val="IBBISHEADER"/>
        <w:spacing w:after="120"/>
        <w:ind w:left="-547"/>
        <w:jc w:val="both"/>
        <w:rPr>
          <w:rFonts w:ascii="Arial" w:hAnsi="Arial"/>
          <w:color w:val="000000" w:themeColor="text1"/>
          <w:sz w:val="22"/>
          <w:szCs w:val="22"/>
        </w:rPr>
      </w:pPr>
    </w:p>
    <w:p w14:paraId="40382B79" w14:textId="77777777" w:rsidR="005D5EE8" w:rsidRPr="000C4478" w:rsidRDefault="005D5EE8" w:rsidP="003878E3">
      <w:pPr>
        <w:pStyle w:val="IBBISHEADER"/>
        <w:spacing w:after="120"/>
        <w:ind w:left="-547"/>
        <w:jc w:val="both"/>
        <w:rPr>
          <w:rFonts w:ascii="Arial" w:hAnsi="Arial"/>
          <w:color w:val="000000" w:themeColor="text1"/>
          <w:sz w:val="22"/>
          <w:szCs w:val="22"/>
        </w:rPr>
      </w:pPr>
    </w:p>
    <w:p w14:paraId="05CCA9B4" w14:textId="77777777" w:rsidR="005D5EE8" w:rsidRPr="000C4478" w:rsidRDefault="005D5EE8" w:rsidP="003878E3">
      <w:pPr>
        <w:pStyle w:val="IBBISHEADER"/>
        <w:spacing w:after="120"/>
        <w:ind w:left="-547"/>
        <w:jc w:val="both"/>
        <w:rPr>
          <w:rFonts w:ascii="Arial" w:hAnsi="Arial"/>
          <w:color w:val="000000" w:themeColor="text1"/>
          <w:sz w:val="22"/>
          <w:szCs w:val="22"/>
        </w:rPr>
      </w:pPr>
    </w:p>
    <w:p w14:paraId="16E3625C" w14:textId="77777777" w:rsidR="005D5EE8" w:rsidRDefault="005D5EE8" w:rsidP="003878E3">
      <w:pPr>
        <w:pStyle w:val="IBBISHEADER"/>
        <w:spacing w:after="120"/>
        <w:ind w:left="-547"/>
        <w:jc w:val="both"/>
        <w:rPr>
          <w:rFonts w:ascii="Arial" w:hAnsi="Arial"/>
          <w:color w:val="000000" w:themeColor="text1"/>
          <w:sz w:val="22"/>
          <w:szCs w:val="22"/>
        </w:rPr>
      </w:pPr>
    </w:p>
    <w:p w14:paraId="7242B82B" w14:textId="77777777" w:rsidR="00784FE7" w:rsidRPr="000C4478" w:rsidRDefault="00784FE7" w:rsidP="003878E3">
      <w:pPr>
        <w:pStyle w:val="IBBISHEADER"/>
        <w:spacing w:after="120"/>
        <w:ind w:left="-547"/>
        <w:jc w:val="both"/>
        <w:rPr>
          <w:rFonts w:ascii="Arial" w:hAnsi="Arial"/>
          <w:color w:val="000000" w:themeColor="text1"/>
          <w:sz w:val="22"/>
          <w:szCs w:val="22"/>
        </w:rPr>
      </w:pPr>
    </w:p>
    <w:p w14:paraId="23E10912" w14:textId="6F450863" w:rsidR="00B21E58" w:rsidRPr="000C4478" w:rsidRDefault="00B21E58" w:rsidP="003878E3">
      <w:pPr>
        <w:pStyle w:val="IBBISBODY"/>
        <w:spacing w:before="240" w:after="0" w:line="360" w:lineRule="auto"/>
        <w:rPr>
          <w:rFonts w:ascii="Arial" w:hAnsi="Arial" w:cs="Arial"/>
          <w:b/>
          <w:bCs/>
        </w:rPr>
      </w:pPr>
      <w:r w:rsidRPr="000C4478">
        <w:rPr>
          <w:rFonts w:ascii="Arial" w:hAnsi="Arial" w:cs="Arial"/>
          <w:b/>
          <w:bCs/>
        </w:rPr>
        <w:lastRenderedPageBreak/>
        <w:t>3A. Institutional Approval</w:t>
      </w:r>
    </w:p>
    <w:p w14:paraId="012F6CFB" w14:textId="2C41346C" w:rsidR="003878E3" w:rsidRPr="000C4478" w:rsidRDefault="00B21E58" w:rsidP="005D5EE8">
      <w:pPr>
        <w:pStyle w:val="IBBISHEADER"/>
        <w:spacing w:after="120" w:line="276" w:lineRule="auto"/>
        <w:ind w:left="-547" w:right="0"/>
        <w:jc w:val="both"/>
        <w:rPr>
          <w:rFonts w:ascii="Arial" w:hAnsi="Arial"/>
          <w:i/>
          <w:iCs/>
          <w:color w:val="747474" w:themeColor="background2" w:themeShade="80"/>
          <w:sz w:val="22"/>
          <w:szCs w:val="22"/>
        </w:rPr>
      </w:pPr>
      <w:r w:rsidRPr="000C4478">
        <w:rPr>
          <w:rFonts w:ascii="Arial" w:hAnsi="Arial"/>
          <w:i/>
          <w:iCs/>
          <w:color w:val="747474" w:themeColor="background2" w:themeShade="80"/>
          <w:sz w:val="22"/>
          <w:szCs w:val="22"/>
        </w:rPr>
        <w:t xml:space="preserve">This section should be completed and </w:t>
      </w:r>
      <w:proofErr w:type="gramStart"/>
      <w:r w:rsidRPr="000C4478">
        <w:rPr>
          <w:rFonts w:ascii="Arial" w:hAnsi="Arial"/>
          <w:i/>
          <w:iCs/>
          <w:color w:val="747474" w:themeColor="background2" w:themeShade="80"/>
          <w:sz w:val="22"/>
          <w:szCs w:val="22"/>
        </w:rPr>
        <w:t>signed</w:t>
      </w:r>
      <w:proofErr w:type="gramEnd"/>
      <w:r w:rsidRPr="000C4478">
        <w:rPr>
          <w:rFonts w:ascii="Arial" w:hAnsi="Arial"/>
          <w:i/>
          <w:iCs/>
          <w:color w:val="747474" w:themeColor="background2" w:themeShade="80"/>
          <w:sz w:val="22"/>
          <w:szCs w:val="22"/>
        </w:rPr>
        <w:t xml:space="preserve"> by the biosafety officer, biorisk manager, or other biosafety </w:t>
      </w:r>
      <w:proofErr w:type="gramStart"/>
      <w:r w:rsidRPr="000C4478">
        <w:rPr>
          <w:rFonts w:ascii="Arial" w:hAnsi="Arial"/>
          <w:i/>
          <w:iCs/>
          <w:color w:val="747474" w:themeColor="background2" w:themeShade="80"/>
          <w:sz w:val="22"/>
          <w:szCs w:val="22"/>
        </w:rPr>
        <w:t>professional</w:t>
      </w:r>
      <w:proofErr w:type="gramEnd"/>
      <w:r w:rsidRPr="000C4478">
        <w:rPr>
          <w:rFonts w:ascii="Arial" w:hAnsi="Arial"/>
          <w:i/>
          <w:iCs/>
          <w:color w:val="747474" w:themeColor="background2" w:themeShade="80"/>
          <w:sz w:val="22"/>
          <w:szCs w:val="22"/>
        </w:rPr>
        <w:t xml:space="preserve"> responsible for overseeing the project.</w:t>
      </w:r>
    </w:p>
    <w:p w14:paraId="2A3101F0" w14:textId="75380547" w:rsidR="00B21E58" w:rsidRPr="000C4478" w:rsidRDefault="00B21E58" w:rsidP="00026830">
      <w:pPr>
        <w:pStyle w:val="IBBISHEADER"/>
        <w:spacing w:before="240" w:after="0" w:line="360" w:lineRule="auto"/>
        <w:ind w:left="-547" w:right="0"/>
        <w:jc w:val="both"/>
        <w:rPr>
          <w:rFonts w:ascii="Arial" w:hAnsi="Arial"/>
          <w:b/>
          <w:bCs/>
          <w:sz w:val="22"/>
          <w:szCs w:val="22"/>
        </w:rPr>
      </w:pPr>
      <w:r w:rsidRPr="000C4478">
        <w:rPr>
          <w:rFonts w:ascii="Arial" w:hAnsi="Arial"/>
          <w:b/>
          <w:bCs/>
          <w:sz w:val="22"/>
          <w:szCs w:val="22"/>
        </w:rPr>
        <w:t>3A.1 Institutional Oversight Contact</w:t>
      </w:r>
    </w:p>
    <w:tbl>
      <w:tblPr>
        <w:tblStyle w:val="TableGrid"/>
        <w:tblW w:w="10010" w:type="dxa"/>
        <w:tblInd w:w="-54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702"/>
        <w:gridCol w:w="7308"/>
      </w:tblGrid>
      <w:tr w:rsidR="00B21E58" w:rsidRPr="000C4478" w14:paraId="7DF5071B" w14:textId="77777777" w:rsidTr="009219F5">
        <w:trPr>
          <w:trHeight w:val="575"/>
        </w:trPr>
        <w:tc>
          <w:tcPr>
            <w:tcW w:w="2702" w:type="dxa"/>
            <w:vAlign w:val="center"/>
          </w:tcPr>
          <w:p w14:paraId="1BCB5819" w14:textId="77777777" w:rsidR="00B21E58" w:rsidRPr="000C4478" w:rsidRDefault="00B21E58" w:rsidP="009219F5">
            <w:pPr>
              <w:pStyle w:val="IBBISHEADER"/>
              <w:spacing w:before="120" w:after="0" w:line="360" w:lineRule="auto"/>
              <w:ind w:left="0" w:right="0"/>
              <w:rPr>
                <w:rFonts w:ascii="Arial" w:hAnsi="Arial"/>
                <w:sz w:val="22"/>
                <w:szCs w:val="22"/>
              </w:rPr>
            </w:pPr>
            <w:r w:rsidRPr="000C4478">
              <w:rPr>
                <w:rFonts w:ascii="Arial" w:hAnsi="Arial"/>
                <w:sz w:val="22"/>
                <w:szCs w:val="22"/>
              </w:rPr>
              <w:t>Name</w:t>
            </w:r>
          </w:p>
        </w:tc>
        <w:tc>
          <w:tcPr>
            <w:tcW w:w="7308" w:type="dxa"/>
            <w:vAlign w:val="center"/>
          </w:tcPr>
          <w:p w14:paraId="62FF79EB" w14:textId="26BFB6F3" w:rsidR="00B21E58" w:rsidRPr="000C4478" w:rsidRDefault="00784FE7" w:rsidP="009219F5">
            <w:pPr>
              <w:pStyle w:val="IBBISHEADER"/>
              <w:spacing w:before="120" w:after="120" w:line="360" w:lineRule="auto"/>
              <w:ind w:left="0" w:right="0"/>
              <w:jc w:val="center"/>
              <w:rPr>
                <w:rFonts w:ascii="Arial" w:hAnsi="Arial"/>
                <w:sz w:val="22"/>
                <w:szCs w:val="22"/>
              </w:rPr>
            </w:pPr>
            <w:r>
              <w:rPr>
                <w:rFonts w:ascii="Arial" w:hAnsi="Arial"/>
                <w:sz w:val="22"/>
                <w:szCs w:val="22"/>
              </w:rPr>
              <w:t>(Full legal name)</w:t>
            </w:r>
          </w:p>
        </w:tc>
      </w:tr>
      <w:tr w:rsidR="00B21E58" w:rsidRPr="000C4478" w14:paraId="06EC0CD5" w14:textId="77777777" w:rsidTr="009219F5">
        <w:tc>
          <w:tcPr>
            <w:tcW w:w="2702" w:type="dxa"/>
            <w:vAlign w:val="center"/>
          </w:tcPr>
          <w:p w14:paraId="3C1E95BD" w14:textId="10C3B39C" w:rsidR="00B21E58" w:rsidRPr="000C4478" w:rsidRDefault="00434B82" w:rsidP="009219F5">
            <w:pPr>
              <w:pStyle w:val="IBBISHEADER"/>
              <w:spacing w:before="120" w:after="0" w:line="360" w:lineRule="auto"/>
              <w:ind w:left="0" w:right="0"/>
              <w:rPr>
                <w:rFonts w:ascii="Arial" w:hAnsi="Arial"/>
                <w:sz w:val="22"/>
                <w:szCs w:val="22"/>
              </w:rPr>
            </w:pPr>
            <w:r w:rsidRPr="000C4478">
              <w:rPr>
                <w:rFonts w:ascii="Arial" w:hAnsi="Arial"/>
                <w:sz w:val="22"/>
                <w:szCs w:val="22"/>
              </w:rPr>
              <w:t>Title</w:t>
            </w:r>
          </w:p>
        </w:tc>
        <w:tc>
          <w:tcPr>
            <w:tcW w:w="7308" w:type="dxa"/>
            <w:vAlign w:val="center"/>
          </w:tcPr>
          <w:p w14:paraId="7C63421B" w14:textId="1FDA1039" w:rsidR="00B21E58" w:rsidRPr="000C4478" w:rsidRDefault="00B21E58" w:rsidP="009219F5">
            <w:pPr>
              <w:pStyle w:val="IBBISHEADER"/>
              <w:spacing w:before="120" w:after="120" w:line="360" w:lineRule="auto"/>
              <w:ind w:left="0" w:right="0"/>
              <w:jc w:val="center"/>
              <w:rPr>
                <w:rFonts w:ascii="Arial" w:hAnsi="Arial"/>
                <w:sz w:val="22"/>
                <w:szCs w:val="22"/>
              </w:rPr>
            </w:pPr>
          </w:p>
        </w:tc>
      </w:tr>
      <w:tr w:rsidR="00B21E58" w:rsidRPr="000C4478" w14:paraId="7EA207E3" w14:textId="77777777" w:rsidTr="009219F5">
        <w:tc>
          <w:tcPr>
            <w:tcW w:w="2702" w:type="dxa"/>
            <w:vAlign w:val="center"/>
          </w:tcPr>
          <w:p w14:paraId="28B50725" w14:textId="120A7B3B" w:rsidR="00B21E58" w:rsidRPr="000C4478" w:rsidRDefault="00434B82" w:rsidP="009219F5">
            <w:pPr>
              <w:pStyle w:val="IBBISHEADER"/>
              <w:spacing w:before="120" w:after="0" w:line="360" w:lineRule="auto"/>
              <w:ind w:left="0" w:right="0"/>
              <w:rPr>
                <w:rFonts w:ascii="Arial" w:hAnsi="Arial"/>
                <w:sz w:val="22"/>
                <w:szCs w:val="22"/>
              </w:rPr>
            </w:pPr>
            <w:r w:rsidRPr="000C4478">
              <w:rPr>
                <w:rFonts w:ascii="Arial" w:hAnsi="Arial"/>
                <w:sz w:val="22"/>
                <w:szCs w:val="22"/>
              </w:rPr>
              <w:t>Email</w:t>
            </w:r>
          </w:p>
        </w:tc>
        <w:tc>
          <w:tcPr>
            <w:tcW w:w="7308" w:type="dxa"/>
            <w:vAlign w:val="center"/>
          </w:tcPr>
          <w:p w14:paraId="43DFE005" w14:textId="704A6FA6" w:rsidR="00B21E58" w:rsidRPr="000C4478" w:rsidRDefault="00784FE7" w:rsidP="009219F5">
            <w:pPr>
              <w:pStyle w:val="IBBISHEADER"/>
              <w:spacing w:before="120" w:after="120" w:line="360" w:lineRule="auto"/>
              <w:ind w:left="0" w:right="0"/>
              <w:jc w:val="center"/>
              <w:rPr>
                <w:rFonts w:ascii="Arial" w:hAnsi="Arial"/>
                <w:sz w:val="22"/>
                <w:szCs w:val="22"/>
              </w:rPr>
            </w:pPr>
            <w:r>
              <w:rPr>
                <w:rFonts w:ascii="Arial" w:hAnsi="Arial"/>
                <w:sz w:val="22"/>
                <w:szCs w:val="22"/>
              </w:rPr>
              <w:t>(Institutional email address, if available)</w:t>
            </w:r>
          </w:p>
        </w:tc>
      </w:tr>
      <w:tr w:rsidR="00434B82" w:rsidRPr="000C4478" w14:paraId="727DE267" w14:textId="77777777" w:rsidTr="009219F5">
        <w:tc>
          <w:tcPr>
            <w:tcW w:w="2702" w:type="dxa"/>
            <w:vAlign w:val="center"/>
          </w:tcPr>
          <w:p w14:paraId="29159B22" w14:textId="5FA28904" w:rsidR="00434B82" w:rsidRPr="000C4478" w:rsidRDefault="00434B82" w:rsidP="00434B82">
            <w:pPr>
              <w:pStyle w:val="IBBISHEADER"/>
              <w:spacing w:before="120" w:after="0" w:line="360" w:lineRule="auto"/>
              <w:ind w:left="0" w:right="0"/>
              <w:rPr>
                <w:rFonts w:ascii="Arial" w:hAnsi="Arial"/>
                <w:sz w:val="22"/>
                <w:szCs w:val="22"/>
              </w:rPr>
            </w:pPr>
            <w:r w:rsidRPr="000C4478">
              <w:rPr>
                <w:rFonts w:ascii="Arial" w:hAnsi="Arial"/>
                <w:sz w:val="22"/>
                <w:szCs w:val="22"/>
              </w:rPr>
              <w:t>Phone number</w:t>
            </w:r>
          </w:p>
        </w:tc>
        <w:tc>
          <w:tcPr>
            <w:tcW w:w="7308" w:type="dxa"/>
            <w:vAlign w:val="center"/>
          </w:tcPr>
          <w:p w14:paraId="3CED3102" w14:textId="38FDF3DB" w:rsidR="00434B82" w:rsidRPr="000C4478" w:rsidRDefault="00784FE7" w:rsidP="00434B82">
            <w:pPr>
              <w:pStyle w:val="IBBISHEADER"/>
              <w:spacing w:before="120" w:after="120" w:line="360" w:lineRule="auto"/>
              <w:ind w:left="0" w:right="0"/>
              <w:jc w:val="center"/>
              <w:rPr>
                <w:rFonts w:ascii="Arial" w:hAnsi="Arial"/>
                <w:sz w:val="22"/>
                <w:szCs w:val="22"/>
              </w:rPr>
            </w:pPr>
            <w:r>
              <w:rPr>
                <w:rFonts w:ascii="Arial" w:hAnsi="Arial"/>
                <w:sz w:val="22"/>
                <w:szCs w:val="22"/>
              </w:rPr>
              <w:t>(+ __ (___) ________)</w:t>
            </w:r>
          </w:p>
        </w:tc>
      </w:tr>
      <w:tr w:rsidR="00B21E58" w:rsidRPr="000C4478" w14:paraId="122E66DF" w14:textId="77777777" w:rsidTr="009219F5">
        <w:tc>
          <w:tcPr>
            <w:tcW w:w="2702" w:type="dxa"/>
            <w:vAlign w:val="center"/>
          </w:tcPr>
          <w:p w14:paraId="626390F6" w14:textId="66C8361B" w:rsidR="00B21E58" w:rsidRPr="000C4478" w:rsidRDefault="00434B82" w:rsidP="009219F5">
            <w:pPr>
              <w:pStyle w:val="IBBISHEADER"/>
              <w:spacing w:before="120" w:after="0" w:line="360" w:lineRule="auto"/>
              <w:ind w:left="0" w:right="0"/>
              <w:rPr>
                <w:rFonts w:ascii="Arial" w:hAnsi="Arial"/>
                <w:sz w:val="22"/>
                <w:szCs w:val="22"/>
              </w:rPr>
            </w:pPr>
            <w:r w:rsidRPr="000C4478">
              <w:rPr>
                <w:rFonts w:ascii="Arial" w:hAnsi="Arial"/>
                <w:sz w:val="22"/>
                <w:szCs w:val="22"/>
              </w:rPr>
              <w:t>Link with additional information</w:t>
            </w:r>
          </w:p>
        </w:tc>
        <w:tc>
          <w:tcPr>
            <w:tcW w:w="7308" w:type="dxa"/>
            <w:vAlign w:val="center"/>
          </w:tcPr>
          <w:p w14:paraId="20BD1DD6" w14:textId="43BAF16A" w:rsidR="00B21E58" w:rsidRPr="000C4478" w:rsidRDefault="00784FE7" w:rsidP="009219F5">
            <w:pPr>
              <w:pStyle w:val="IBBISHEADER"/>
              <w:spacing w:before="120" w:after="120" w:line="360" w:lineRule="auto"/>
              <w:ind w:left="0" w:right="0"/>
              <w:jc w:val="center"/>
              <w:rPr>
                <w:rFonts w:ascii="Arial" w:hAnsi="Arial"/>
                <w:sz w:val="22"/>
                <w:szCs w:val="22"/>
              </w:rPr>
            </w:pPr>
            <w:r>
              <w:rPr>
                <w:rFonts w:ascii="Arial" w:hAnsi="Arial"/>
                <w:sz w:val="22"/>
                <w:szCs w:val="22"/>
              </w:rPr>
              <w:t>(If applicable, e.g. biosafety office homepage, employee directory)</w:t>
            </w:r>
          </w:p>
        </w:tc>
      </w:tr>
    </w:tbl>
    <w:p w14:paraId="414F7AE4" w14:textId="0E279BB9" w:rsidR="00B21E58" w:rsidRPr="000C4478" w:rsidRDefault="00B21E58" w:rsidP="00B21E58">
      <w:pPr>
        <w:pStyle w:val="IBBISHEADER"/>
        <w:spacing w:before="120" w:after="0" w:line="360" w:lineRule="auto"/>
        <w:ind w:left="-547" w:right="0"/>
        <w:jc w:val="both"/>
        <w:rPr>
          <w:rFonts w:ascii="Arial" w:hAnsi="Arial"/>
          <w:sz w:val="22"/>
          <w:szCs w:val="22"/>
        </w:rPr>
      </w:pPr>
      <w:r w:rsidRPr="000C4478">
        <w:rPr>
          <w:rFonts w:ascii="Arial" w:hAnsi="Arial"/>
          <w:sz w:val="22"/>
          <w:szCs w:val="22"/>
        </w:rPr>
        <w:t xml:space="preserve">If </w:t>
      </w:r>
      <w:r w:rsidR="00434B82" w:rsidRPr="000C4478">
        <w:rPr>
          <w:rFonts w:ascii="Arial" w:hAnsi="Arial"/>
          <w:sz w:val="22"/>
          <w:szCs w:val="22"/>
        </w:rPr>
        <w:t xml:space="preserve">their </w:t>
      </w:r>
      <w:r w:rsidRPr="000C4478">
        <w:rPr>
          <w:rFonts w:ascii="Arial" w:hAnsi="Arial"/>
          <w:sz w:val="22"/>
          <w:szCs w:val="22"/>
        </w:rPr>
        <w:t>email does not match the institution listed, please explain:</w:t>
      </w:r>
    </w:p>
    <w:tbl>
      <w:tblPr>
        <w:tblStyle w:val="TableGrid"/>
        <w:tblW w:w="9992" w:type="dxa"/>
        <w:tblInd w:w="-54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992"/>
      </w:tblGrid>
      <w:tr w:rsidR="00B21E58" w:rsidRPr="000C4478" w14:paraId="70EF886B" w14:textId="77777777" w:rsidTr="009219F5">
        <w:trPr>
          <w:trHeight w:val="1034"/>
        </w:trPr>
        <w:tc>
          <w:tcPr>
            <w:tcW w:w="9992" w:type="dxa"/>
            <w:vAlign w:val="center"/>
          </w:tcPr>
          <w:p w14:paraId="212A5AF1" w14:textId="77777777" w:rsidR="00B21E58" w:rsidRPr="000C4478" w:rsidRDefault="00B21E58" w:rsidP="009219F5">
            <w:pPr>
              <w:pStyle w:val="IBBISHEADER"/>
              <w:spacing w:before="120" w:after="120" w:line="360" w:lineRule="auto"/>
              <w:ind w:left="0" w:right="0"/>
              <w:jc w:val="center"/>
              <w:rPr>
                <w:rFonts w:ascii="Arial" w:hAnsi="Arial"/>
                <w:sz w:val="22"/>
                <w:szCs w:val="22"/>
              </w:rPr>
            </w:pPr>
          </w:p>
        </w:tc>
      </w:tr>
    </w:tbl>
    <w:p w14:paraId="7B121B77" w14:textId="5A213627" w:rsidR="00434B82" w:rsidRPr="000C4478" w:rsidRDefault="00434B82" w:rsidP="003878E3">
      <w:pPr>
        <w:pStyle w:val="IBBISHEADER"/>
        <w:spacing w:before="240" w:after="0" w:line="360" w:lineRule="auto"/>
        <w:ind w:left="-547" w:right="0"/>
        <w:jc w:val="both"/>
        <w:rPr>
          <w:rFonts w:ascii="Arial" w:hAnsi="Arial"/>
          <w:b/>
          <w:bCs/>
          <w:sz w:val="22"/>
          <w:szCs w:val="22"/>
        </w:rPr>
      </w:pPr>
      <w:r w:rsidRPr="000C4478">
        <w:rPr>
          <w:rFonts w:ascii="Arial" w:hAnsi="Arial"/>
          <w:b/>
          <w:bCs/>
          <w:sz w:val="22"/>
          <w:szCs w:val="22"/>
        </w:rPr>
        <w:t xml:space="preserve">3A.2 What biorisk management practices are in place for the intended end use of the SOCs? </w:t>
      </w:r>
      <w:r w:rsidRPr="000C4478">
        <w:rPr>
          <w:rFonts w:ascii="Arial" w:hAnsi="Arial"/>
          <w:i/>
          <w:iCs/>
          <w:color w:val="747474" w:themeColor="background2" w:themeShade="80"/>
          <w:sz w:val="22"/>
          <w:szCs w:val="22"/>
        </w:rPr>
        <w:t>(check all that apply)</w:t>
      </w:r>
      <w:r w:rsidRPr="000C4478">
        <w:rPr>
          <w:rFonts w:ascii="Arial" w:hAnsi="Arial"/>
          <w:b/>
          <w:bCs/>
          <w:sz w:val="22"/>
          <w:szCs w:val="22"/>
        </w:rPr>
        <w:t>:</w:t>
      </w:r>
    </w:p>
    <w:p w14:paraId="7A4F3FDC" w14:textId="626613E6" w:rsidR="008F03B8" w:rsidRPr="000C4478" w:rsidRDefault="00784FE7" w:rsidP="00434B82">
      <w:pPr>
        <w:pStyle w:val="IBBISHEADER"/>
        <w:spacing w:after="0" w:line="360" w:lineRule="auto"/>
        <w:ind w:left="-547" w:right="0"/>
        <w:jc w:val="both"/>
        <w:rPr>
          <w:rFonts w:ascii="Arial" w:hAnsi="Arial"/>
          <w:sz w:val="22"/>
          <w:szCs w:val="22"/>
        </w:rPr>
      </w:pPr>
      <w:r w:rsidRPr="000C4478">
        <w:rPr>
          <w:rFonts w:ascii="Arial" w:hAnsi="Arial"/>
          <w:b/>
          <w:bCs/>
          <w:sz w:val="40"/>
          <w:szCs w:val="40"/>
        </w:rPr>
        <w:t>■</w:t>
      </w:r>
      <w:r w:rsidR="00434B82" w:rsidRPr="000C4478">
        <w:rPr>
          <w:rFonts w:ascii="Arial" w:hAnsi="Arial"/>
          <w:b/>
          <w:bCs/>
          <w:sz w:val="22"/>
          <w:szCs w:val="22"/>
        </w:rPr>
        <w:t xml:space="preserve">        </w:t>
      </w:r>
      <w:r w:rsidR="00940B19" w:rsidRPr="000C4478">
        <w:rPr>
          <w:rFonts w:ascii="Arial" w:hAnsi="Arial"/>
          <w:sz w:val="22"/>
          <w:szCs w:val="22"/>
        </w:rPr>
        <w:t>Formal oversight</w:t>
      </w:r>
    </w:p>
    <w:p w14:paraId="0423D5D9" w14:textId="161F9AA6" w:rsidR="00434B82" w:rsidRPr="000C4478" w:rsidRDefault="008F03B8" w:rsidP="008F03B8">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sz w:val="22"/>
          <w:szCs w:val="22"/>
        </w:rPr>
        <w:t xml:space="preserve">            </w:t>
      </w:r>
      <w:r w:rsidR="00940B19" w:rsidRPr="000C4478">
        <w:rPr>
          <w:rFonts w:ascii="Arial" w:hAnsi="Arial"/>
          <w:i/>
          <w:iCs/>
          <w:color w:val="747474" w:themeColor="background2" w:themeShade="80"/>
          <w:sz w:val="20"/>
          <w:szCs w:val="20"/>
        </w:rPr>
        <w:t>(i.e., review and approval from institutional biosafety committee, biosafety officer, biorisk</w:t>
      </w:r>
    </w:p>
    <w:p w14:paraId="248FA20E" w14:textId="70A861CC" w:rsidR="008F03B8" w:rsidRPr="000C4478" w:rsidRDefault="008F03B8" w:rsidP="008F03B8">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 xml:space="preserve">             manager, or another biosafety professional)</w:t>
      </w:r>
    </w:p>
    <w:p w14:paraId="751740F3" w14:textId="488C610C" w:rsidR="008F03B8" w:rsidRPr="000C4478" w:rsidRDefault="00784FE7" w:rsidP="006E018A">
      <w:pPr>
        <w:pStyle w:val="IBBISHEADER"/>
        <w:spacing w:after="0" w:line="360" w:lineRule="auto"/>
        <w:ind w:left="-547" w:right="0"/>
        <w:jc w:val="both"/>
        <w:rPr>
          <w:rFonts w:ascii="Arial" w:hAnsi="Arial"/>
          <w:sz w:val="22"/>
          <w:szCs w:val="22"/>
        </w:rPr>
      </w:pPr>
      <w:r w:rsidRPr="000C4478">
        <w:rPr>
          <w:rFonts w:ascii="Arial" w:hAnsi="Arial"/>
          <w:b/>
          <w:bCs/>
          <w:sz w:val="40"/>
          <w:szCs w:val="40"/>
        </w:rPr>
        <w:t>■</w:t>
      </w:r>
      <w:r w:rsidR="006E018A" w:rsidRPr="000C4478">
        <w:rPr>
          <w:rFonts w:ascii="Arial" w:hAnsi="Arial"/>
          <w:b/>
          <w:bCs/>
          <w:sz w:val="22"/>
          <w:szCs w:val="22"/>
        </w:rPr>
        <w:t xml:space="preserve">        </w:t>
      </w:r>
      <w:r w:rsidR="006E018A" w:rsidRPr="000C4478">
        <w:rPr>
          <w:rFonts w:ascii="Arial" w:hAnsi="Arial"/>
          <w:sz w:val="22"/>
          <w:szCs w:val="22"/>
        </w:rPr>
        <w:t>Laboratory biosafety</w:t>
      </w:r>
    </w:p>
    <w:p w14:paraId="5FA1E5CD" w14:textId="6E7E4103" w:rsidR="006E018A" w:rsidRPr="000C4478" w:rsidRDefault="008F03B8" w:rsidP="006E018A">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sz w:val="22"/>
          <w:szCs w:val="22"/>
        </w:rPr>
        <w:t xml:space="preserve">            </w:t>
      </w:r>
      <w:r w:rsidR="006E018A" w:rsidRPr="000C4478">
        <w:rPr>
          <w:rFonts w:ascii="Arial" w:hAnsi="Arial"/>
          <w:i/>
          <w:iCs/>
          <w:color w:val="747474" w:themeColor="background2" w:themeShade="80"/>
          <w:sz w:val="20"/>
          <w:szCs w:val="20"/>
        </w:rPr>
        <w:t>(e.g., PPE, biosafety cabinets, waste management, emergency procedures)</w:t>
      </w:r>
    </w:p>
    <w:p w14:paraId="21357F82" w14:textId="4335342A" w:rsidR="008F03B8" w:rsidRPr="000C4478" w:rsidRDefault="00784FE7" w:rsidP="006E018A">
      <w:pPr>
        <w:pStyle w:val="IBBISHEADER"/>
        <w:spacing w:after="0" w:line="360" w:lineRule="auto"/>
        <w:ind w:left="-547" w:right="0"/>
        <w:jc w:val="both"/>
        <w:rPr>
          <w:rFonts w:ascii="Arial" w:hAnsi="Arial"/>
          <w:sz w:val="22"/>
          <w:szCs w:val="22"/>
        </w:rPr>
      </w:pPr>
      <w:r w:rsidRPr="000C4478">
        <w:rPr>
          <w:rFonts w:ascii="Arial" w:hAnsi="Arial"/>
          <w:b/>
          <w:bCs/>
          <w:sz w:val="40"/>
          <w:szCs w:val="40"/>
        </w:rPr>
        <w:t>■</w:t>
      </w:r>
      <w:r w:rsidR="006E018A" w:rsidRPr="000C4478">
        <w:rPr>
          <w:rFonts w:ascii="Arial" w:hAnsi="Arial"/>
          <w:b/>
          <w:bCs/>
          <w:sz w:val="22"/>
          <w:szCs w:val="22"/>
        </w:rPr>
        <w:t xml:space="preserve">        </w:t>
      </w:r>
      <w:r w:rsidR="006E018A" w:rsidRPr="000C4478">
        <w:rPr>
          <w:rFonts w:ascii="Arial" w:hAnsi="Arial"/>
          <w:sz w:val="22"/>
          <w:szCs w:val="22"/>
        </w:rPr>
        <w:t>Physical biosecurity</w:t>
      </w:r>
    </w:p>
    <w:p w14:paraId="14E909EA" w14:textId="26910E51" w:rsidR="006E018A" w:rsidRPr="000C4478" w:rsidRDefault="008F03B8" w:rsidP="008F03B8">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 xml:space="preserve">             </w:t>
      </w:r>
      <w:r w:rsidR="006E018A" w:rsidRPr="000C4478">
        <w:rPr>
          <w:rFonts w:ascii="Arial" w:hAnsi="Arial"/>
          <w:i/>
          <w:iCs/>
          <w:color w:val="747474" w:themeColor="background2" w:themeShade="80"/>
          <w:sz w:val="20"/>
          <w:szCs w:val="20"/>
        </w:rPr>
        <w:t>(e.g., restricted laboratory access, secure specimen storage, controlled material</w:t>
      </w:r>
      <w:r w:rsidRPr="000C4478">
        <w:rPr>
          <w:rFonts w:ascii="Arial" w:hAnsi="Arial"/>
          <w:i/>
          <w:iCs/>
          <w:color w:val="747474" w:themeColor="background2" w:themeShade="80"/>
          <w:sz w:val="20"/>
          <w:szCs w:val="20"/>
        </w:rPr>
        <w:t xml:space="preserve"> </w:t>
      </w:r>
      <w:r w:rsidR="006E018A" w:rsidRPr="000C4478">
        <w:rPr>
          <w:rFonts w:ascii="Arial" w:hAnsi="Arial"/>
          <w:i/>
          <w:iCs/>
          <w:color w:val="747474" w:themeColor="background2" w:themeShade="80"/>
          <w:sz w:val="20"/>
          <w:szCs w:val="20"/>
        </w:rPr>
        <w:t>transfers)</w:t>
      </w:r>
    </w:p>
    <w:p w14:paraId="7CE2C7AB" w14:textId="2AC64D3A" w:rsidR="008F03B8" w:rsidRPr="000C4478" w:rsidRDefault="00784FE7" w:rsidP="006E018A">
      <w:pPr>
        <w:pStyle w:val="IBBISHEADER"/>
        <w:spacing w:after="0" w:line="360" w:lineRule="auto"/>
        <w:ind w:left="-547" w:right="0"/>
        <w:jc w:val="both"/>
        <w:rPr>
          <w:rFonts w:ascii="Arial" w:hAnsi="Arial"/>
          <w:sz w:val="22"/>
          <w:szCs w:val="22"/>
        </w:rPr>
      </w:pPr>
      <w:r w:rsidRPr="000C4478">
        <w:rPr>
          <w:rFonts w:ascii="Arial" w:hAnsi="Arial"/>
          <w:b/>
          <w:bCs/>
          <w:sz w:val="40"/>
          <w:szCs w:val="40"/>
        </w:rPr>
        <w:t>■</w:t>
      </w:r>
      <w:r w:rsidR="006E018A" w:rsidRPr="000C4478">
        <w:rPr>
          <w:rFonts w:ascii="Arial" w:hAnsi="Arial"/>
          <w:b/>
          <w:bCs/>
          <w:sz w:val="22"/>
          <w:szCs w:val="22"/>
        </w:rPr>
        <w:t xml:space="preserve">        </w:t>
      </w:r>
      <w:r w:rsidR="006E018A" w:rsidRPr="000C4478">
        <w:rPr>
          <w:rFonts w:ascii="Arial" w:hAnsi="Arial"/>
          <w:sz w:val="22"/>
          <w:szCs w:val="22"/>
        </w:rPr>
        <w:t>Personnel security</w:t>
      </w:r>
    </w:p>
    <w:p w14:paraId="09DE9BFD" w14:textId="0DF27EF0" w:rsidR="006E018A" w:rsidRPr="000C4478" w:rsidRDefault="008F03B8" w:rsidP="008F03B8">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 xml:space="preserve">             </w:t>
      </w:r>
      <w:r w:rsidR="006E018A" w:rsidRPr="000C4478">
        <w:rPr>
          <w:rFonts w:ascii="Arial" w:hAnsi="Arial"/>
          <w:i/>
          <w:iCs/>
          <w:color w:val="747474" w:themeColor="background2" w:themeShade="80"/>
          <w:sz w:val="20"/>
          <w:szCs w:val="20"/>
        </w:rPr>
        <w:t>(e.g., biosecurity training and certification, background checks, personnel reliability</w:t>
      </w:r>
      <w:r w:rsidRPr="000C4478">
        <w:rPr>
          <w:rFonts w:ascii="Arial" w:hAnsi="Arial"/>
          <w:i/>
          <w:iCs/>
          <w:color w:val="747474" w:themeColor="background2" w:themeShade="80"/>
          <w:sz w:val="20"/>
          <w:szCs w:val="20"/>
        </w:rPr>
        <w:t xml:space="preserve"> </w:t>
      </w:r>
      <w:r w:rsidR="006E018A" w:rsidRPr="000C4478">
        <w:rPr>
          <w:rFonts w:ascii="Arial" w:hAnsi="Arial"/>
          <w:i/>
          <w:iCs/>
          <w:color w:val="747474" w:themeColor="background2" w:themeShade="80"/>
          <w:sz w:val="20"/>
          <w:szCs w:val="20"/>
        </w:rPr>
        <w:t>program)</w:t>
      </w:r>
    </w:p>
    <w:p w14:paraId="61B416F2" w14:textId="46633058" w:rsidR="008F03B8" w:rsidRPr="000C4478" w:rsidRDefault="00784FE7" w:rsidP="006E018A">
      <w:pPr>
        <w:pStyle w:val="IBBISHEADER"/>
        <w:spacing w:after="0" w:line="360" w:lineRule="auto"/>
        <w:ind w:left="-547" w:right="0"/>
        <w:jc w:val="both"/>
        <w:rPr>
          <w:rFonts w:ascii="Arial" w:hAnsi="Arial"/>
          <w:sz w:val="22"/>
          <w:szCs w:val="22"/>
        </w:rPr>
      </w:pPr>
      <w:r w:rsidRPr="000C4478">
        <w:rPr>
          <w:rFonts w:ascii="Arial" w:hAnsi="Arial"/>
          <w:b/>
          <w:bCs/>
          <w:sz w:val="40"/>
          <w:szCs w:val="40"/>
        </w:rPr>
        <w:t>■</w:t>
      </w:r>
      <w:r w:rsidR="006E018A" w:rsidRPr="000C4478">
        <w:rPr>
          <w:rFonts w:ascii="Arial" w:hAnsi="Arial"/>
          <w:b/>
          <w:bCs/>
          <w:sz w:val="22"/>
          <w:szCs w:val="22"/>
        </w:rPr>
        <w:t xml:space="preserve">        </w:t>
      </w:r>
      <w:r w:rsidR="006E018A" w:rsidRPr="000C4478">
        <w:rPr>
          <w:rFonts w:ascii="Arial" w:hAnsi="Arial"/>
          <w:sz w:val="22"/>
          <w:szCs w:val="22"/>
        </w:rPr>
        <w:t>Regulatory approval for working with controlled life sciences materials</w:t>
      </w:r>
    </w:p>
    <w:p w14:paraId="4AA56750" w14:textId="792B662E" w:rsidR="00697ECC" w:rsidRPr="000C4478" w:rsidRDefault="00784FE7" w:rsidP="008F03B8">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b/>
          <w:bCs/>
          <w:sz w:val="40"/>
          <w:szCs w:val="40"/>
        </w:rPr>
        <w:lastRenderedPageBreak/>
        <w:t>■</w:t>
      </w:r>
      <w:r w:rsidR="008F03B8" w:rsidRPr="000C4478">
        <w:rPr>
          <w:rFonts w:ascii="Arial" w:hAnsi="Arial"/>
          <w:i/>
          <w:iCs/>
          <w:color w:val="747474" w:themeColor="background2" w:themeShade="80"/>
          <w:sz w:val="20"/>
          <w:szCs w:val="20"/>
        </w:rPr>
        <w:t xml:space="preserve">         </w:t>
      </w:r>
      <w:r w:rsidR="006E018A" w:rsidRPr="000C4478">
        <w:rPr>
          <w:rFonts w:ascii="Arial" w:hAnsi="Arial"/>
          <w:i/>
          <w:iCs/>
          <w:color w:val="747474" w:themeColor="background2" w:themeShade="80"/>
          <w:sz w:val="20"/>
          <w:szCs w:val="20"/>
        </w:rPr>
        <w:t>(e.g., U.S. Federal Select Agent</w:t>
      </w:r>
      <w:r w:rsidR="008F03B8" w:rsidRPr="000C4478">
        <w:rPr>
          <w:rFonts w:ascii="Arial" w:hAnsi="Arial"/>
          <w:i/>
          <w:iCs/>
          <w:color w:val="747474" w:themeColor="background2" w:themeShade="80"/>
          <w:sz w:val="20"/>
          <w:szCs w:val="20"/>
        </w:rPr>
        <w:t xml:space="preserve"> </w:t>
      </w:r>
      <w:r w:rsidR="00697ECC" w:rsidRPr="000C4478">
        <w:rPr>
          <w:rFonts w:ascii="Arial" w:hAnsi="Arial"/>
          <w:i/>
          <w:iCs/>
          <w:color w:val="747474" w:themeColor="background2" w:themeShade="80"/>
          <w:sz w:val="20"/>
          <w:szCs w:val="20"/>
        </w:rPr>
        <w:t>Program Registration, U.K. HSE form CU-1, Australia OGTR license)</w:t>
      </w:r>
    </w:p>
    <w:p w14:paraId="09A17146" w14:textId="0CB64142" w:rsidR="00A23A4F" w:rsidRPr="000C4478" w:rsidRDefault="00784FE7" w:rsidP="005D5EE8">
      <w:pPr>
        <w:pStyle w:val="IBBISHEADER"/>
        <w:spacing w:after="0" w:line="360" w:lineRule="auto"/>
        <w:ind w:left="-547" w:right="0"/>
        <w:jc w:val="both"/>
        <w:rPr>
          <w:rFonts w:ascii="Arial" w:hAnsi="Arial"/>
          <w:i/>
          <w:iCs/>
          <w:color w:val="747474" w:themeColor="background2" w:themeShade="80"/>
          <w:sz w:val="20"/>
          <w:szCs w:val="20"/>
        </w:rPr>
      </w:pPr>
      <w:r w:rsidRPr="000C4478">
        <w:rPr>
          <w:rFonts w:ascii="Arial" w:hAnsi="Arial"/>
          <w:b/>
          <w:bCs/>
          <w:sz w:val="40"/>
          <w:szCs w:val="40"/>
        </w:rPr>
        <w:t>■</w:t>
      </w:r>
      <w:r w:rsidR="00697ECC" w:rsidRPr="000C4478">
        <w:rPr>
          <w:rFonts w:ascii="Arial" w:hAnsi="Arial"/>
          <w:b/>
          <w:bCs/>
          <w:sz w:val="22"/>
          <w:szCs w:val="22"/>
        </w:rPr>
        <w:t xml:space="preserve">        </w:t>
      </w:r>
      <w:r w:rsidR="00697ECC" w:rsidRPr="000C4478">
        <w:rPr>
          <w:rFonts w:ascii="Arial" w:hAnsi="Arial"/>
          <w:sz w:val="22"/>
          <w:szCs w:val="22"/>
        </w:rPr>
        <w:t xml:space="preserve">None of these. Please explain: </w:t>
      </w:r>
    </w:p>
    <w:p w14:paraId="7318BCE2" w14:textId="7465E710" w:rsidR="00A23A4F" w:rsidRPr="000C4478" w:rsidRDefault="00A23A4F" w:rsidP="00026830">
      <w:pPr>
        <w:pStyle w:val="IBBISHEADER"/>
        <w:spacing w:before="240" w:after="0" w:line="360" w:lineRule="auto"/>
        <w:ind w:left="-547" w:right="0"/>
        <w:jc w:val="both"/>
        <w:rPr>
          <w:rFonts w:ascii="Arial" w:hAnsi="Arial"/>
          <w:b/>
          <w:bCs/>
          <w:sz w:val="22"/>
          <w:szCs w:val="22"/>
        </w:rPr>
      </w:pPr>
      <w:r w:rsidRPr="000C4478">
        <w:rPr>
          <w:rFonts w:ascii="Arial" w:hAnsi="Arial"/>
          <w:b/>
          <w:bCs/>
          <w:sz w:val="22"/>
          <w:szCs w:val="22"/>
        </w:rPr>
        <w:t>3A.3 Approval</w:t>
      </w:r>
    </w:p>
    <w:p w14:paraId="201AFEDC" w14:textId="73982015" w:rsidR="00AD3FAA" w:rsidRPr="000C4478" w:rsidRDefault="00A23A4F" w:rsidP="00DC1249">
      <w:pPr>
        <w:pStyle w:val="IBBISHEADER"/>
        <w:spacing w:after="0" w:line="360" w:lineRule="auto"/>
        <w:ind w:left="-547" w:right="0"/>
        <w:jc w:val="both"/>
        <w:rPr>
          <w:rFonts w:ascii="Arial" w:hAnsi="Arial"/>
          <w:sz w:val="22"/>
          <w:szCs w:val="22"/>
        </w:rPr>
      </w:pPr>
      <w:r w:rsidRPr="000C4478">
        <w:rPr>
          <w:rFonts w:ascii="Arial" w:hAnsi="Arial"/>
          <w:sz w:val="22"/>
          <w:szCs w:val="22"/>
        </w:rPr>
        <w:t>I,</w:t>
      </w:r>
      <w:r w:rsidR="00784FE7">
        <w:rPr>
          <w:rFonts w:ascii="Arial" w:hAnsi="Arial"/>
          <w:sz w:val="22"/>
          <w:szCs w:val="22"/>
        </w:rPr>
        <w:t xml:space="preserve"> </w:t>
      </w:r>
      <w:r w:rsidR="00784FE7" w:rsidRPr="00784FE7">
        <w:rPr>
          <w:rFonts w:ascii="Arial" w:hAnsi="Arial"/>
          <w:sz w:val="22"/>
          <w:szCs w:val="22"/>
          <w:u w:val="single"/>
        </w:rPr>
        <w:t>(Full legal name)</w:t>
      </w:r>
      <w:r w:rsidRPr="000C4478">
        <w:rPr>
          <w:rFonts w:ascii="Arial" w:hAnsi="Arial"/>
          <w:sz w:val="22"/>
          <w:szCs w:val="22"/>
        </w:rPr>
        <w:t>, as the biosafety professional responsible for overseeing this work, have reviewed the safety and security measures for this intended end use. I approve orders of SOCs in support of this work.</w:t>
      </w:r>
    </w:p>
    <w:p w14:paraId="268111FB" w14:textId="77777777" w:rsidR="00DC1249" w:rsidRPr="000C4478" w:rsidRDefault="00DC1249" w:rsidP="00DC1249">
      <w:pPr>
        <w:pStyle w:val="IBBISHEADER"/>
        <w:spacing w:after="0" w:line="360" w:lineRule="auto"/>
        <w:ind w:left="-547" w:right="0"/>
        <w:jc w:val="both"/>
        <w:rPr>
          <w:rFonts w:ascii="Arial" w:hAnsi="Arial"/>
          <w:sz w:val="22"/>
          <w:szCs w:val="22"/>
        </w:rPr>
      </w:pPr>
    </w:p>
    <w:p w14:paraId="6908ADFD" w14:textId="77777777" w:rsidR="00AD3FAA" w:rsidRPr="000C4478" w:rsidRDefault="00AD3FAA" w:rsidP="00B21E58">
      <w:pPr>
        <w:pStyle w:val="IBBISHEADER"/>
        <w:spacing w:after="120" w:line="276" w:lineRule="auto"/>
        <w:ind w:left="-547" w:right="0"/>
        <w:jc w:val="both"/>
        <w:rPr>
          <w:rFonts w:ascii="Arial" w:hAnsi="Arial"/>
          <w:i/>
          <w:iCs/>
          <w:color w:val="747474" w:themeColor="background2" w:themeShade="80"/>
          <w:sz w:val="22"/>
          <w:szCs w:val="22"/>
        </w:rPr>
      </w:pPr>
    </w:p>
    <w:p w14:paraId="44575AF7" w14:textId="664999AF" w:rsidR="00AD3FAA" w:rsidRPr="000C4478" w:rsidRDefault="00AD3FAA" w:rsidP="00B21E58">
      <w:pPr>
        <w:pStyle w:val="IBBISHEADER"/>
        <w:spacing w:after="120" w:line="276" w:lineRule="auto"/>
        <w:ind w:left="-547" w:right="0"/>
        <w:jc w:val="both"/>
        <w:rPr>
          <w:rFonts w:ascii="Arial" w:hAnsi="Arial"/>
          <w:i/>
          <w:iCs/>
          <w:color w:val="747474" w:themeColor="background2" w:themeShade="80"/>
          <w:sz w:val="22"/>
          <w:szCs w:val="22"/>
        </w:rPr>
      </w:pPr>
      <w:r w:rsidRPr="000C4478">
        <w:rPr>
          <w:rFonts w:ascii="Arial" w:hAnsi="Arial"/>
          <w:i/>
          <w:iCs/>
          <w:color w:val="747474" w:themeColor="background2" w:themeShade="80"/>
          <w:sz w:val="22"/>
          <w:szCs w:val="22"/>
        </w:rPr>
        <w:t xml:space="preserve"> </w:t>
      </w:r>
    </w:p>
    <w:p w14:paraId="5421D90A" w14:textId="77777777" w:rsidR="00AD3FAA" w:rsidRPr="000C4478" w:rsidRDefault="00AD3FAA" w:rsidP="00AD3FAA">
      <w:pPr>
        <w:pStyle w:val="IBBISHEADER"/>
        <w:spacing w:after="120"/>
        <w:ind w:left="-547" w:right="0"/>
        <w:jc w:val="both"/>
        <w:rPr>
          <w:rFonts w:ascii="Arial" w:hAnsi="Arial"/>
          <w:color w:val="000000" w:themeColor="text1"/>
          <w:sz w:val="22"/>
          <w:szCs w:val="22"/>
        </w:rPr>
      </w:pPr>
    </w:p>
    <w:p w14:paraId="31902F5F" w14:textId="77777777" w:rsidR="00AD3FAA" w:rsidRPr="000C4478" w:rsidRDefault="00AD3FAA" w:rsidP="00AD3FAA">
      <w:pPr>
        <w:pStyle w:val="IBBISHEADER"/>
        <w:spacing w:after="0"/>
        <w:ind w:left="-547"/>
        <w:jc w:val="right"/>
        <w:rPr>
          <w:rFonts w:ascii="Arial" w:hAnsi="Arial"/>
          <w:color w:val="000000" w:themeColor="text1"/>
          <w:sz w:val="22"/>
          <w:szCs w:val="22"/>
        </w:rPr>
      </w:pPr>
      <w:r w:rsidRPr="000C4478">
        <w:rPr>
          <w:rFonts w:ascii="Arial" w:hAnsi="Arial"/>
          <w:color w:val="000000" w:themeColor="text1"/>
          <w:sz w:val="22"/>
          <w:szCs w:val="22"/>
        </w:rPr>
        <w:t>________________________</w:t>
      </w:r>
    </w:p>
    <w:p w14:paraId="03762815" w14:textId="791D18DF" w:rsidR="00AD3FAA" w:rsidRPr="000C4478" w:rsidRDefault="00AD3FAA" w:rsidP="00AD3FAA">
      <w:pPr>
        <w:pStyle w:val="IBBISHEADER"/>
        <w:spacing w:after="0"/>
        <w:ind w:left="-547"/>
        <w:jc w:val="right"/>
        <w:rPr>
          <w:rFonts w:ascii="Arial" w:hAnsi="Arial"/>
          <w:color w:val="000000" w:themeColor="text1"/>
          <w:sz w:val="22"/>
          <w:szCs w:val="22"/>
        </w:rPr>
      </w:pPr>
      <w:r w:rsidRPr="000C4478">
        <w:rPr>
          <w:rFonts w:ascii="Arial" w:hAnsi="Arial"/>
          <w:color w:val="000000" w:themeColor="text1"/>
          <w:sz w:val="22"/>
          <w:szCs w:val="22"/>
        </w:rPr>
        <w:t>Signature</w:t>
      </w:r>
    </w:p>
    <w:p w14:paraId="66EC5590" w14:textId="77777777" w:rsidR="00AD3FAA" w:rsidRPr="000C4478" w:rsidRDefault="00AD3FAA" w:rsidP="00AD3FAA">
      <w:pPr>
        <w:pStyle w:val="IBBISHEADER"/>
        <w:spacing w:after="0"/>
        <w:ind w:left="-547"/>
        <w:jc w:val="right"/>
        <w:rPr>
          <w:rFonts w:ascii="Arial" w:hAnsi="Arial"/>
          <w:color w:val="000000" w:themeColor="text1"/>
          <w:sz w:val="22"/>
          <w:szCs w:val="22"/>
        </w:rPr>
      </w:pPr>
    </w:p>
    <w:p w14:paraId="139B6E66" w14:textId="77777777" w:rsidR="00AD3FAA" w:rsidRPr="000C4478" w:rsidRDefault="00AD3FAA" w:rsidP="00AD3FAA">
      <w:pPr>
        <w:pStyle w:val="IBBISHEADER"/>
        <w:spacing w:after="0"/>
        <w:ind w:left="-547"/>
        <w:jc w:val="right"/>
        <w:rPr>
          <w:rFonts w:ascii="Arial" w:hAnsi="Arial"/>
          <w:color w:val="000000" w:themeColor="text1"/>
          <w:sz w:val="22"/>
          <w:szCs w:val="22"/>
        </w:rPr>
      </w:pPr>
      <w:r w:rsidRPr="000C4478">
        <w:rPr>
          <w:rFonts w:ascii="Arial" w:hAnsi="Arial"/>
          <w:color w:val="000000" w:themeColor="text1"/>
          <w:sz w:val="22"/>
          <w:szCs w:val="22"/>
        </w:rPr>
        <w:t>________________________</w:t>
      </w:r>
    </w:p>
    <w:p w14:paraId="4CE706E9" w14:textId="77777777" w:rsidR="00AD3FAA" w:rsidRPr="000C4478" w:rsidRDefault="00AD3FAA" w:rsidP="00AD3FAA">
      <w:pPr>
        <w:pStyle w:val="IBBISHEADER"/>
        <w:spacing w:after="0"/>
        <w:ind w:left="-547"/>
        <w:jc w:val="right"/>
        <w:rPr>
          <w:rFonts w:ascii="Arial" w:hAnsi="Arial"/>
          <w:color w:val="000000" w:themeColor="text1"/>
          <w:sz w:val="22"/>
          <w:szCs w:val="22"/>
        </w:rPr>
      </w:pPr>
      <w:r w:rsidRPr="000C4478">
        <w:rPr>
          <w:rFonts w:ascii="Arial" w:hAnsi="Arial"/>
          <w:color w:val="000000" w:themeColor="text1"/>
          <w:sz w:val="22"/>
          <w:szCs w:val="22"/>
        </w:rPr>
        <w:t>Date</w:t>
      </w:r>
    </w:p>
    <w:p w14:paraId="2A63F4B8" w14:textId="77777777" w:rsidR="00DC1249" w:rsidRPr="000C4478" w:rsidRDefault="00DC1249" w:rsidP="00077525">
      <w:pPr>
        <w:pStyle w:val="IBBISBODY"/>
        <w:spacing w:after="0" w:line="360" w:lineRule="auto"/>
        <w:rPr>
          <w:rFonts w:ascii="Arial" w:hAnsi="Arial" w:cs="Arial"/>
          <w:b/>
          <w:bCs/>
        </w:rPr>
      </w:pPr>
    </w:p>
    <w:p w14:paraId="181B1FA5" w14:textId="77777777" w:rsidR="00DC1249" w:rsidRPr="000C4478" w:rsidRDefault="00DC1249" w:rsidP="00077525">
      <w:pPr>
        <w:pStyle w:val="IBBISBODY"/>
        <w:spacing w:after="0" w:line="360" w:lineRule="auto"/>
        <w:rPr>
          <w:rFonts w:ascii="Arial" w:hAnsi="Arial" w:cs="Arial"/>
          <w:b/>
          <w:bCs/>
        </w:rPr>
      </w:pPr>
    </w:p>
    <w:p w14:paraId="1DC0A020" w14:textId="77777777" w:rsidR="00DC1249" w:rsidRPr="000C4478" w:rsidRDefault="00DC1249" w:rsidP="00077525">
      <w:pPr>
        <w:pStyle w:val="IBBISBODY"/>
        <w:spacing w:after="0" w:line="360" w:lineRule="auto"/>
        <w:rPr>
          <w:rFonts w:ascii="Arial" w:hAnsi="Arial" w:cs="Arial"/>
          <w:b/>
          <w:bCs/>
        </w:rPr>
      </w:pPr>
    </w:p>
    <w:p w14:paraId="7FF90832" w14:textId="77777777" w:rsidR="00DC1249" w:rsidRPr="000C4478" w:rsidRDefault="00DC1249" w:rsidP="00077525">
      <w:pPr>
        <w:pStyle w:val="IBBISBODY"/>
        <w:spacing w:after="0" w:line="360" w:lineRule="auto"/>
        <w:rPr>
          <w:rFonts w:ascii="Arial" w:hAnsi="Arial" w:cs="Arial"/>
          <w:b/>
          <w:bCs/>
        </w:rPr>
      </w:pPr>
    </w:p>
    <w:p w14:paraId="46F2AC61" w14:textId="77777777" w:rsidR="00DC1249" w:rsidRPr="000C4478" w:rsidRDefault="00DC1249" w:rsidP="00077525">
      <w:pPr>
        <w:pStyle w:val="IBBISBODY"/>
        <w:spacing w:after="0" w:line="360" w:lineRule="auto"/>
        <w:rPr>
          <w:rFonts w:ascii="Arial" w:hAnsi="Arial" w:cs="Arial"/>
          <w:b/>
          <w:bCs/>
        </w:rPr>
      </w:pPr>
    </w:p>
    <w:p w14:paraId="36033665" w14:textId="77777777" w:rsidR="00DC1249" w:rsidRPr="000C4478" w:rsidRDefault="00DC1249" w:rsidP="00077525">
      <w:pPr>
        <w:pStyle w:val="IBBISBODY"/>
        <w:spacing w:after="0" w:line="360" w:lineRule="auto"/>
        <w:rPr>
          <w:rFonts w:ascii="Arial" w:hAnsi="Arial" w:cs="Arial"/>
          <w:b/>
          <w:bCs/>
        </w:rPr>
      </w:pPr>
    </w:p>
    <w:p w14:paraId="2D424324" w14:textId="77777777" w:rsidR="00DC1249" w:rsidRPr="000C4478" w:rsidRDefault="00DC1249" w:rsidP="00077525">
      <w:pPr>
        <w:pStyle w:val="IBBISBODY"/>
        <w:spacing w:after="0" w:line="360" w:lineRule="auto"/>
        <w:rPr>
          <w:rFonts w:ascii="Arial" w:hAnsi="Arial" w:cs="Arial"/>
          <w:b/>
          <w:bCs/>
        </w:rPr>
      </w:pPr>
    </w:p>
    <w:p w14:paraId="13ED334D" w14:textId="77777777" w:rsidR="00DC1249" w:rsidRPr="000C4478" w:rsidRDefault="00DC1249" w:rsidP="00077525">
      <w:pPr>
        <w:pStyle w:val="IBBISBODY"/>
        <w:spacing w:after="0" w:line="360" w:lineRule="auto"/>
        <w:rPr>
          <w:rFonts w:ascii="Arial" w:hAnsi="Arial" w:cs="Arial"/>
          <w:b/>
          <w:bCs/>
        </w:rPr>
      </w:pPr>
    </w:p>
    <w:p w14:paraId="5E56D082" w14:textId="77777777" w:rsidR="00DC1249" w:rsidRPr="000C4478" w:rsidRDefault="00DC1249" w:rsidP="00077525">
      <w:pPr>
        <w:pStyle w:val="IBBISBODY"/>
        <w:spacing w:after="0" w:line="360" w:lineRule="auto"/>
        <w:rPr>
          <w:rFonts w:ascii="Arial" w:hAnsi="Arial" w:cs="Arial"/>
          <w:b/>
          <w:bCs/>
        </w:rPr>
      </w:pPr>
    </w:p>
    <w:p w14:paraId="1BA9F469" w14:textId="77777777" w:rsidR="00DC1249" w:rsidRPr="000C4478" w:rsidRDefault="00DC1249" w:rsidP="00077525">
      <w:pPr>
        <w:pStyle w:val="IBBISBODY"/>
        <w:spacing w:after="0" w:line="360" w:lineRule="auto"/>
        <w:rPr>
          <w:rFonts w:ascii="Arial" w:hAnsi="Arial" w:cs="Arial"/>
          <w:b/>
          <w:bCs/>
        </w:rPr>
      </w:pPr>
    </w:p>
    <w:p w14:paraId="6E058436" w14:textId="77777777" w:rsidR="00DC1249" w:rsidRPr="000C4478" w:rsidRDefault="00DC1249" w:rsidP="00077525">
      <w:pPr>
        <w:pStyle w:val="IBBISBODY"/>
        <w:spacing w:after="0" w:line="360" w:lineRule="auto"/>
        <w:rPr>
          <w:rFonts w:ascii="Arial" w:hAnsi="Arial" w:cs="Arial"/>
          <w:b/>
          <w:bCs/>
        </w:rPr>
      </w:pPr>
    </w:p>
    <w:p w14:paraId="019E44C5" w14:textId="77777777" w:rsidR="00DC1249" w:rsidRPr="000C4478" w:rsidRDefault="00DC1249" w:rsidP="00077525">
      <w:pPr>
        <w:pStyle w:val="IBBISBODY"/>
        <w:spacing w:after="0" w:line="360" w:lineRule="auto"/>
        <w:rPr>
          <w:rFonts w:ascii="Arial" w:hAnsi="Arial" w:cs="Arial"/>
          <w:b/>
          <w:bCs/>
        </w:rPr>
      </w:pPr>
    </w:p>
    <w:p w14:paraId="17CE2B1C" w14:textId="77777777" w:rsidR="00DC1249" w:rsidRPr="000C4478" w:rsidRDefault="00DC1249" w:rsidP="00077525">
      <w:pPr>
        <w:pStyle w:val="IBBISBODY"/>
        <w:spacing w:after="0" w:line="360" w:lineRule="auto"/>
        <w:rPr>
          <w:rFonts w:ascii="Arial" w:hAnsi="Arial" w:cs="Arial"/>
          <w:b/>
          <w:bCs/>
        </w:rPr>
      </w:pPr>
    </w:p>
    <w:p w14:paraId="71BE29AE" w14:textId="77777777" w:rsidR="00DC1249" w:rsidRDefault="00DC1249" w:rsidP="00077525">
      <w:pPr>
        <w:pStyle w:val="IBBISBODY"/>
        <w:spacing w:after="0" w:line="360" w:lineRule="auto"/>
        <w:rPr>
          <w:rFonts w:ascii="Arial" w:hAnsi="Arial" w:cs="Arial"/>
          <w:b/>
          <w:bCs/>
        </w:rPr>
      </w:pPr>
    </w:p>
    <w:p w14:paraId="783E4D1E" w14:textId="77777777" w:rsidR="00424CDF" w:rsidRDefault="00424CDF" w:rsidP="00077525">
      <w:pPr>
        <w:pStyle w:val="IBBISBODY"/>
        <w:spacing w:after="0" w:line="360" w:lineRule="auto"/>
        <w:rPr>
          <w:rFonts w:ascii="Arial" w:hAnsi="Arial" w:cs="Arial"/>
          <w:b/>
          <w:bCs/>
        </w:rPr>
      </w:pPr>
    </w:p>
    <w:p w14:paraId="61ECE781" w14:textId="77777777" w:rsidR="00424CDF" w:rsidRPr="000C4478" w:rsidRDefault="00424CDF" w:rsidP="00077525">
      <w:pPr>
        <w:pStyle w:val="IBBISBODY"/>
        <w:spacing w:after="0" w:line="360" w:lineRule="auto"/>
        <w:rPr>
          <w:rFonts w:ascii="Arial" w:hAnsi="Arial" w:cs="Arial"/>
          <w:b/>
          <w:bCs/>
        </w:rPr>
      </w:pPr>
    </w:p>
    <w:p w14:paraId="1BD49106" w14:textId="77777777" w:rsidR="00DC1249" w:rsidRPr="000C4478" w:rsidRDefault="00DC1249" w:rsidP="00026830">
      <w:pPr>
        <w:pStyle w:val="IBBISBODY"/>
        <w:spacing w:after="0" w:line="360" w:lineRule="auto"/>
        <w:ind w:left="0"/>
        <w:rPr>
          <w:rFonts w:ascii="Arial" w:hAnsi="Arial" w:cs="Arial"/>
          <w:b/>
          <w:bCs/>
        </w:rPr>
      </w:pPr>
    </w:p>
    <w:p w14:paraId="35351FFE" w14:textId="1E2C12A9" w:rsidR="00077525" w:rsidRPr="000C4478" w:rsidRDefault="00077525" w:rsidP="00077525">
      <w:pPr>
        <w:pStyle w:val="IBBISBODY"/>
        <w:spacing w:after="0" w:line="360" w:lineRule="auto"/>
        <w:rPr>
          <w:rFonts w:ascii="Arial" w:hAnsi="Arial" w:cs="Arial"/>
          <w:b/>
          <w:bCs/>
        </w:rPr>
      </w:pPr>
      <w:r w:rsidRPr="000C4478">
        <w:rPr>
          <w:rFonts w:ascii="Arial" w:hAnsi="Arial" w:cs="Arial"/>
          <w:b/>
          <w:bCs/>
        </w:rPr>
        <w:lastRenderedPageBreak/>
        <w:t>3B. Other Documentation of Biorisk Management</w:t>
      </w:r>
    </w:p>
    <w:p w14:paraId="51F0F769" w14:textId="08F97EDF" w:rsidR="002B1162" w:rsidRPr="000C4478" w:rsidRDefault="00077525" w:rsidP="00077525">
      <w:pPr>
        <w:pStyle w:val="IBBISHEADER"/>
        <w:spacing w:after="120" w:line="276" w:lineRule="auto"/>
        <w:ind w:left="-547"/>
        <w:jc w:val="both"/>
        <w:rPr>
          <w:rFonts w:ascii="Arial" w:hAnsi="Arial"/>
          <w:i/>
          <w:iCs/>
          <w:color w:val="747474" w:themeColor="background2" w:themeShade="80"/>
          <w:sz w:val="22"/>
          <w:szCs w:val="22"/>
        </w:rPr>
      </w:pPr>
      <w:r w:rsidRPr="000C4478">
        <w:rPr>
          <w:rFonts w:ascii="Arial" w:hAnsi="Arial"/>
          <w:i/>
          <w:iCs/>
          <w:color w:val="747474" w:themeColor="background2" w:themeShade="80"/>
          <w:sz w:val="22"/>
          <w:szCs w:val="22"/>
        </w:rPr>
        <w:t>This section should be completed and signed by the customer or end user if Section 3A cannot be completed.</w:t>
      </w:r>
    </w:p>
    <w:p w14:paraId="09ABA151" w14:textId="207BE27E" w:rsidR="00077525" w:rsidRPr="000C4478" w:rsidRDefault="00077525" w:rsidP="00026830">
      <w:pPr>
        <w:pStyle w:val="IBBISHEADER"/>
        <w:spacing w:before="240" w:after="120" w:line="360" w:lineRule="auto"/>
        <w:ind w:left="-547" w:right="0"/>
        <w:jc w:val="both"/>
        <w:rPr>
          <w:rFonts w:ascii="Arial" w:hAnsi="Arial"/>
          <w:sz w:val="22"/>
          <w:szCs w:val="22"/>
        </w:rPr>
      </w:pPr>
      <w:r w:rsidRPr="000C4478">
        <w:rPr>
          <w:rFonts w:ascii="Arial" w:hAnsi="Arial"/>
          <w:b/>
          <w:bCs/>
          <w:sz w:val="22"/>
          <w:szCs w:val="22"/>
        </w:rPr>
        <w:t xml:space="preserve">3B.1 </w:t>
      </w:r>
      <w:r w:rsidR="007A5B95" w:rsidRPr="000C4478">
        <w:rPr>
          <w:rFonts w:ascii="Arial" w:hAnsi="Arial"/>
          <w:b/>
          <w:bCs/>
          <w:sz w:val="22"/>
          <w:szCs w:val="22"/>
        </w:rPr>
        <w:t xml:space="preserve">Attach or provide a link to one or more kinds of documentation to establish that your institution is legitimate. </w:t>
      </w:r>
      <w:r w:rsidR="007A5B95" w:rsidRPr="000C4478">
        <w:rPr>
          <w:rFonts w:ascii="Arial" w:hAnsi="Arial"/>
          <w:sz w:val="22"/>
          <w:szCs w:val="22"/>
        </w:rPr>
        <w:t xml:space="preserve">You may include documentation that shows one or more of the following </w:t>
      </w:r>
      <w:r w:rsidR="007A5B95" w:rsidRPr="000C4478">
        <w:rPr>
          <w:rFonts w:ascii="Arial" w:hAnsi="Arial"/>
          <w:i/>
          <w:iCs/>
          <w:color w:val="747474" w:themeColor="background2" w:themeShade="80"/>
          <w:sz w:val="22"/>
          <w:szCs w:val="22"/>
        </w:rPr>
        <w:t>(check all that apply)</w:t>
      </w:r>
      <w:r w:rsidR="007A5B95" w:rsidRPr="000C4478">
        <w:rPr>
          <w:rFonts w:ascii="Arial" w:hAnsi="Arial"/>
          <w:sz w:val="22"/>
          <w:szCs w:val="22"/>
        </w:rPr>
        <w:t>:</w:t>
      </w:r>
    </w:p>
    <w:p w14:paraId="2519467C" w14:textId="268D599D" w:rsidR="007A5B95" w:rsidRPr="000C4478" w:rsidRDefault="00424CDF" w:rsidP="007A5B95">
      <w:pPr>
        <w:pStyle w:val="IBBISHEADER"/>
        <w:spacing w:before="120" w:after="120" w:line="276" w:lineRule="auto"/>
        <w:ind w:left="-547" w:right="0"/>
        <w:jc w:val="both"/>
        <w:rPr>
          <w:rFonts w:ascii="Arial" w:hAnsi="Arial"/>
          <w:sz w:val="22"/>
          <w:szCs w:val="22"/>
        </w:rPr>
      </w:pPr>
      <w:r w:rsidRPr="000C4478">
        <w:rPr>
          <w:rFonts w:ascii="Arial" w:hAnsi="Arial"/>
          <w:b/>
          <w:bCs/>
          <w:sz w:val="40"/>
          <w:szCs w:val="40"/>
        </w:rPr>
        <w:t>■</w:t>
      </w:r>
      <w:r w:rsidR="007A5B95" w:rsidRPr="000C4478">
        <w:rPr>
          <w:rFonts w:ascii="Arial" w:hAnsi="Arial"/>
          <w:b/>
          <w:bCs/>
          <w:sz w:val="22"/>
          <w:szCs w:val="22"/>
        </w:rPr>
        <w:t xml:space="preserve">        </w:t>
      </w:r>
      <w:r w:rsidR="007A5B95" w:rsidRPr="000C4478">
        <w:rPr>
          <w:rFonts w:ascii="Arial" w:hAnsi="Arial"/>
          <w:color w:val="000000" w:themeColor="text1"/>
          <w:sz w:val="22"/>
          <w:szCs w:val="22"/>
        </w:rPr>
        <w:t>Institution is an established legal entity</w:t>
      </w:r>
    </w:p>
    <w:p w14:paraId="55B1D757" w14:textId="77777777" w:rsidR="007A5B95" w:rsidRPr="000C4478" w:rsidRDefault="007A5B95" w:rsidP="007A5B95">
      <w:pPr>
        <w:pStyle w:val="IBBISHEADER"/>
        <w:spacing w:after="120" w:line="276" w:lineRule="auto"/>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 xml:space="preserve">             (e.g. official incorporation documents, business license, tax documents)</w:t>
      </w:r>
    </w:p>
    <w:p w14:paraId="229F0BB5" w14:textId="6FA81731" w:rsidR="007A5B95" w:rsidRPr="000C4478" w:rsidRDefault="00424CDF" w:rsidP="007A5B95">
      <w:pPr>
        <w:pStyle w:val="IBBISHEADER"/>
        <w:spacing w:after="120" w:line="276" w:lineRule="auto"/>
        <w:ind w:left="-547" w:right="0"/>
        <w:jc w:val="both"/>
        <w:rPr>
          <w:rFonts w:ascii="Arial" w:hAnsi="Arial"/>
          <w:color w:val="000000" w:themeColor="text1"/>
          <w:sz w:val="22"/>
          <w:szCs w:val="22"/>
        </w:rPr>
      </w:pPr>
      <w:r w:rsidRPr="000C4478">
        <w:rPr>
          <w:rFonts w:ascii="Arial" w:hAnsi="Arial"/>
          <w:b/>
          <w:bCs/>
          <w:sz w:val="40"/>
          <w:szCs w:val="40"/>
        </w:rPr>
        <w:t>■</w:t>
      </w:r>
      <w:r w:rsidR="007A5B95" w:rsidRPr="000C4478">
        <w:rPr>
          <w:rFonts w:ascii="Arial" w:hAnsi="Arial"/>
          <w:b/>
          <w:bCs/>
          <w:color w:val="000000" w:themeColor="text1"/>
          <w:sz w:val="22"/>
          <w:szCs w:val="22"/>
        </w:rPr>
        <w:t xml:space="preserve">        </w:t>
      </w:r>
      <w:r w:rsidR="007A5B95" w:rsidRPr="000C4478">
        <w:rPr>
          <w:rFonts w:ascii="Arial" w:hAnsi="Arial"/>
          <w:color w:val="000000" w:themeColor="text1"/>
          <w:sz w:val="22"/>
          <w:szCs w:val="22"/>
        </w:rPr>
        <w:t>Institution has a mission or purpose that includes life sciences</w:t>
      </w:r>
    </w:p>
    <w:p w14:paraId="4A90F632" w14:textId="77777777" w:rsidR="007A5B95" w:rsidRPr="000C4478" w:rsidRDefault="007A5B95" w:rsidP="007A5B95">
      <w:pPr>
        <w:pStyle w:val="IBBISHEADER"/>
        <w:spacing w:after="120" w:line="276" w:lineRule="auto"/>
        <w:ind w:left="-547" w:right="0"/>
        <w:jc w:val="both"/>
        <w:rPr>
          <w:rFonts w:ascii="Arial" w:hAnsi="Arial"/>
          <w:color w:val="000000" w:themeColor="text1"/>
          <w:sz w:val="20"/>
          <w:szCs w:val="20"/>
        </w:rPr>
      </w:pPr>
      <w:r w:rsidRPr="000C4478">
        <w:rPr>
          <w:rFonts w:ascii="Arial" w:hAnsi="Arial"/>
          <w:i/>
          <w:iCs/>
          <w:color w:val="747474" w:themeColor="background2" w:themeShade="80"/>
          <w:sz w:val="20"/>
          <w:szCs w:val="20"/>
        </w:rPr>
        <w:t xml:space="preserve">             (e.g. annual report, grant documents, contracts)</w:t>
      </w:r>
    </w:p>
    <w:p w14:paraId="3641B508" w14:textId="46E7C9F3" w:rsidR="007A5B95" w:rsidRPr="000C4478" w:rsidRDefault="00424CDF" w:rsidP="007A5B95">
      <w:pPr>
        <w:pStyle w:val="IBBISHEADER"/>
        <w:spacing w:after="120" w:line="276" w:lineRule="auto"/>
        <w:ind w:left="-547" w:right="0"/>
        <w:jc w:val="both"/>
        <w:rPr>
          <w:rFonts w:ascii="Arial" w:hAnsi="Arial"/>
          <w:color w:val="000000" w:themeColor="text1"/>
          <w:sz w:val="22"/>
          <w:szCs w:val="22"/>
        </w:rPr>
      </w:pPr>
      <w:r w:rsidRPr="000C4478">
        <w:rPr>
          <w:rFonts w:ascii="Arial" w:hAnsi="Arial"/>
          <w:b/>
          <w:bCs/>
          <w:sz w:val="40"/>
          <w:szCs w:val="40"/>
        </w:rPr>
        <w:t>■</w:t>
      </w:r>
      <w:r w:rsidR="007A5B95" w:rsidRPr="000C4478">
        <w:rPr>
          <w:rFonts w:ascii="Arial" w:hAnsi="Arial"/>
          <w:b/>
          <w:bCs/>
          <w:color w:val="000000" w:themeColor="text1"/>
          <w:sz w:val="22"/>
          <w:szCs w:val="22"/>
        </w:rPr>
        <w:t xml:space="preserve">        </w:t>
      </w:r>
      <w:r w:rsidR="007A5B95" w:rsidRPr="000C4478">
        <w:rPr>
          <w:rFonts w:ascii="Arial" w:hAnsi="Arial"/>
          <w:color w:val="000000" w:themeColor="text1"/>
          <w:sz w:val="22"/>
          <w:szCs w:val="22"/>
        </w:rPr>
        <w:t>Institution provides biosafety oversight or training</w:t>
      </w:r>
    </w:p>
    <w:p w14:paraId="11CAB7B8" w14:textId="77777777" w:rsidR="007A5B95" w:rsidRPr="000C4478" w:rsidRDefault="007A5B95" w:rsidP="007A5B95">
      <w:pPr>
        <w:pStyle w:val="IBBISHEADER"/>
        <w:spacing w:after="120" w:line="276" w:lineRule="auto"/>
        <w:ind w:left="-547" w:right="0"/>
        <w:jc w:val="both"/>
        <w:rPr>
          <w:rFonts w:ascii="Arial" w:hAnsi="Arial"/>
          <w:color w:val="000000" w:themeColor="text1"/>
          <w:sz w:val="20"/>
          <w:szCs w:val="20"/>
        </w:rPr>
      </w:pPr>
      <w:r w:rsidRPr="000C4478">
        <w:rPr>
          <w:rFonts w:ascii="Arial" w:hAnsi="Arial"/>
          <w:i/>
          <w:iCs/>
          <w:color w:val="747474" w:themeColor="background2" w:themeShade="80"/>
          <w:sz w:val="20"/>
          <w:szCs w:val="20"/>
        </w:rPr>
        <w:t xml:space="preserve">             (e.g. documentation of biosafety oversight, codes of conduct)</w:t>
      </w:r>
    </w:p>
    <w:p w14:paraId="28F6D015" w14:textId="486CED0E" w:rsidR="007A5B95" w:rsidRPr="000C4478" w:rsidRDefault="00424CDF" w:rsidP="007A5B95">
      <w:pPr>
        <w:pStyle w:val="IBBISHEADER"/>
        <w:spacing w:after="120" w:line="276" w:lineRule="auto"/>
        <w:ind w:left="-547" w:right="0"/>
        <w:jc w:val="both"/>
        <w:rPr>
          <w:rFonts w:ascii="Arial" w:hAnsi="Arial"/>
          <w:color w:val="000000" w:themeColor="text1"/>
          <w:sz w:val="22"/>
          <w:szCs w:val="22"/>
        </w:rPr>
      </w:pPr>
      <w:r w:rsidRPr="000C4478">
        <w:rPr>
          <w:rFonts w:ascii="Arial" w:hAnsi="Arial"/>
          <w:b/>
          <w:bCs/>
          <w:sz w:val="40"/>
          <w:szCs w:val="40"/>
        </w:rPr>
        <w:t>■</w:t>
      </w:r>
      <w:r w:rsidR="007A5B95" w:rsidRPr="000C4478">
        <w:rPr>
          <w:rFonts w:ascii="Arial" w:hAnsi="Arial"/>
          <w:b/>
          <w:bCs/>
          <w:color w:val="000000" w:themeColor="text1"/>
          <w:sz w:val="22"/>
          <w:szCs w:val="22"/>
        </w:rPr>
        <w:t xml:space="preserve">        </w:t>
      </w:r>
      <w:r w:rsidR="007A5B95" w:rsidRPr="000C4478">
        <w:rPr>
          <w:rFonts w:ascii="Arial" w:hAnsi="Arial"/>
          <w:color w:val="000000" w:themeColor="text1"/>
          <w:sz w:val="22"/>
          <w:szCs w:val="22"/>
        </w:rPr>
        <w:t>Institution is part of the scientific community</w:t>
      </w:r>
    </w:p>
    <w:p w14:paraId="1F997EFC" w14:textId="77777777" w:rsidR="007A5B95" w:rsidRPr="000C4478" w:rsidRDefault="007A5B95" w:rsidP="007A5B95">
      <w:pPr>
        <w:pStyle w:val="IBBISHEADER"/>
        <w:spacing w:after="120" w:line="276" w:lineRule="auto"/>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 xml:space="preserve">             (e.g. scientific publications, participation in relevant conferences, Material Transfer Agreements with</w:t>
      </w:r>
    </w:p>
    <w:p w14:paraId="5EA95CB7" w14:textId="77777777" w:rsidR="007A5B95" w:rsidRPr="000C4478" w:rsidRDefault="007A5B95" w:rsidP="007A5B95">
      <w:pPr>
        <w:pStyle w:val="IBBISHEADER"/>
        <w:spacing w:after="120" w:line="276" w:lineRule="auto"/>
        <w:ind w:left="-547" w:right="0"/>
        <w:jc w:val="both"/>
        <w:rPr>
          <w:rFonts w:ascii="Arial" w:hAnsi="Arial"/>
          <w:color w:val="000000" w:themeColor="text1"/>
          <w:sz w:val="20"/>
          <w:szCs w:val="20"/>
        </w:rPr>
      </w:pPr>
      <w:r w:rsidRPr="000C4478">
        <w:rPr>
          <w:rFonts w:ascii="Arial" w:hAnsi="Arial"/>
          <w:i/>
          <w:iCs/>
          <w:color w:val="747474" w:themeColor="background2" w:themeShade="80"/>
          <w:sz w:val="20"/>
          <w:szCs w:val="20"/>
        </w:rPr>
        <w:t xml:space="preserve">             established life sciences institutions)</w:t>
      </w:r>
    </w:p>
    <w:p w14:paraId="2256CA26" w14:textId="2CA1D3F1" w:rsidR="007A5B95" w:rsidRPr="000C4478" w:rsidRDefault="00424CDF" w:rsidP="007A5B95">
      <w:pPr>
        <w:pStyle w:val="IBBISHEADER"/>
        <w:spacing w:after="120" w:line="276" w:lineRule="auto"/>
        <w:ind w:left="-547" w:right="0"/>
        <w:jc w:val="both"/>
        <w:rPr>
          <w:rFonts w:ascii="Arial" w:hAnsi="Arial"/>
          <w:color w:val="000000" w:themeColor="text1"/>
          <w:sz w:val="22"/>
          <w:szCs w:val="22"/>
        </w:rPr>
      </w:pPr>
      <w:r w:rsidRPr="000C4478">
        <w:rPr>
          <w:rFonts w:ascii="Arial" w:hAnsi="Arial"/>
          <w:b/>
          <w:bCs/>
          <w:sz w:val="40"/>
          <w:szCs w:val="40"/>
        </w:rPr>
        <w:t>■</w:t>
      </w:r>
      <w:r w:rsidR="007A5B95" w:rsidRPr="000C4478">
        <w:rPr>
          <w:rFonts w:ascii="Arial" w:hAnsi="Arial"/>
          <w:b/>
          <w:bCs/>
          <w:color w:val="000000" w:themeColor="text1"/>
          <w:sz w:val="22"/>
          <w:szCs w:val="22"/>
        </w:rPr>
        <w:t xml:space="preserve">        </w:t>
      </w:r>
      <w:r w:rsidR="007A5B95" w:rsidRPr="000C4478">
        <w:rPr>
          <w:rFonts w:ascii="Arial" w:hAnsi="Arial"/>
          <w:color w:val="000000" w:themeColor="text1"/>
          <w:sz w:val="22"/>
          <w:szCs w:val="22"/>
        </w:rPr>
        <w:t>Institution has obtained regulatory approval or official certification for work with life sciences</w:t>
      </w:r>
    </w:p>
    <w:p w14:paraId="7695DC55" w14:textId="77777777" w:rsidR="007A5B95" w:rsidRPr="000C4478" w:rsidRDefault="007A5B95" w:rsidP="007A5B95">
      <w:pPr>
        <w:pStyle w:val="IBBISHEADER"/>
        <w:spacing w:after="120" w:line="276" w:lineRule="auto"/>
        <w:ind w:left="-547" w:right="0"/>
        <w:jc w:val="both"/>
        <w:rPr>
          <w:rFonts w:ascii="Arial" w:hAnsi="Arial"/>
          <w:color w:val="000000" w:themeColor="text1"/>
          <w:sz w:val="22"/>
          <w:szCs w:val="22"/>
        </w:rPr>
      </w:pPr>
      <w:r w:rsidRPr="000C4478">
        <w:rPr>
          <w:rFonts w:ascii="Arial" w:hAnsi="Arial"/>
          <w:color w:val="000000" w:themeColor="text1"/>
          <w:sz w:val="22"/>
          <w:szCs w:val="22"/>
        </w:rPr>
        <w:t xml:space="preserve">            materials</w:t>
      </w:r>
    </w:p>
    <w:p w14:paraId="279067C2" w14:textId="05322FEC" w:rsidR="007A5B95" w:rsidRDefault="007A5B95" w:rsidP="007A5B95">
      <w:pPr>
        <w:pStyle w:val="IBBISHEADER"/>
        <w:spacing w:after="120" w:line="276" w:lineRule="auto"/>
        <w:ind w:left="-547" w:right="0"/>
        <w:jc w:val="both"/>
        <w:rPr>
          <w:rFonts w:ascii="Arial" w:hAnsi="Arial"/>
          <w:i/>
          <w:iCs/>
          <w:color w:val="747474" w:themeColor="background2" w:themeShade="80"/>
          <w:sz w:val="20"/>
          <w:szCs w:val="20"/>
        </w:rPr>
      </w:pPr>
      <w:r w:rsidRPr="000C4478">
        <w:rPr>
          <w:rFonts w:ascii="Arial" w:hAnsi="Arial"/>
          <w:i/>
          <w:iCs/>
          <w:color w:val="747474" w:themeColor="background2" w:themeShade="80"/>
          <w:sz w:val="20"/>
          <w:szCs w:val="20"/>
        </w:rPr>
        <w:t xml:space="preserve">             (e.g. local approvals such as fire safety inspections, national approvals to work with GMOs such as U.K.</w:t>
      </w:r>
    </w:p>
    <w:p w14:paraId="52C5DF49" w14:textId="6FD772A2" w:rsidR="00424CDF" w:rsidRPr="000C4478" w:rsidRDefault="00424CDF" w:rsidP="007A5B95">
      <w:pPr>
        <w:pStyle w:val="IBBISHEADER"/>
        <w:spacing w:after="120" w:line="276" w:lineRule="auto"/>
        <w:ind w:left="-547" w:right="0"/>
        <w:jc w:val="both"/>
        <w:rPr>
          <w:rFonts w:ascii="Arial" w:hAnsi="Arial"/>
          <w:color w:val="000000" w:themeColor="text1"/>
          <w:sz w:val="20"/>
          <w:szCs w:val="20"/>
        </w:rPr>
      </w:pPr>
      <w:r>
        <w:rPr>
          <w:rFonts w:ascii="Arial" w:hAnsi="Arial"/>
          <w:i/>
          <w:iCs/>
          <w:color w:val="747474" w:themeColor="background2" w:themeShade="80"/>
          <w:sz w:val="20"/>
          <w:szCs w:val="20"/>
        </w:rPr>
        <w:t xml:space="preserve">             </w:t>
      </w:r>
      <w:r w:rsidRPr="000C4478">
        <w:rPr>
          <w:rFonts w:ascii="Arial" w:hAnsi="Arial"/>
          <w:i/>
          <w:iCs/>
          <w:color w:val="747474" w:themeColor="background2" w:themeShade="80"/>
          <w:sz w:val="20"/>
          <w:szCs w:val="20"/>
        </w:rPr>
        <w:t>HSE</w:t>
      </w:r>
      <w:r>
        <w:rPr>
          <w:rFonts w:ascii="Arial" w:hAnsi="Arial"/>
          <w:i/>
          <w:iCs/>
          <w:color w:val="747474" w:themeColor="background2" w:themeShade="80"/>
          <w:sz w:val="20"/>
          <w:szCs w:val="20"/>
        </w:rPr>
        <w:t xml:space="preserve"> </w:t>
      </w:r>
      <w:r w:rsidRPr="000C4478">
        <w:rPr>
          <w:rFonts w:ascii="Arial" w:hAnsi="Arial"/>
          <w:i/>
          <w:iCs/>
          <w:color w:val="747474" w:themeColor="background2" w:themeShade="80"/>
          <w:sz w:val="20"/>
          <w:szCs w:val="20"/>
        </w:rPr>
        <w:t>form CU-1 or Australia OGTR license)</w:t>
      </w:r>
    </w:p>
    <w:p w14:paraId="69E948ED" w14:textId="77777777" w:rsidR="007A5B95" w:rsidRPr="000C4478" w:rsidRDefault="007A5B95" w:rsidP="007A5B95">
      <w:pPr>
        <w:pStyle w:val="IBBISHEADER"/>
        <w:spacing w:before="120" w:after="120" w:line="360" w:lineRule="auto"/>
        <w:ind w:left="-547" w:right="0"/>
        <w:jc w:val="both"/>
        <w:rPr>
          <w:rFonts w:ascii="Arial" w:hAnsi="Arial"/>
          <w:sz w:val="22"/>
          <w:szCs w:val="22"/>
        </w:rPr>
      </w:pPr>
      <w:r w:rsidRPr="000C4478">
        <w:rPr>
          <w:rFonts w:ascii="Arial" w:hAnsi="Arial"/>
          <w:sz w:val="22"/>
          <w:szCs w:val="22"/>
        </w:rPr>
        <w:t>Describe the documentation you have provided and what it shows:</w:t>
      </w:r>
    </w:p>
    <w:tbl>
      <w:tblPr>
        <w:tblStyle w:val="TableGrid"/>
        <w:tblW w:w="9992" w:type="dxa"/>
        <w:tblInd w:w="-54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992"/>
      </w:tblGrid>
      <w:tr w:rsidR="007A5B95" w:rsidRPr="000C4478" w14:paraId="49207D77" w14:textId="77777777" w:rsidTr="00424CDF">
        <w:trPr>
          <w:trHeight w:val="3518"/>
        </w:trPr>
        <w:tc>
          <w:tcPr>
            <w:tcW w:w="9992" w:type="dxa"/>
            <w:vAlign w:val="center"/>
          </w:tcPr>
          <w:p w14:paraId="359FA8EE" w14:textId="77777777" w:rsidR="007A5B95" w:rsidRPr="000C4478" w:rsidRDefault="007A5B95" w:rsidP="009219F5">
            <w:pPr>
              <w:pStyle w:val="IBBISHEADER"/>
              <w:spacing w:before="120" w:after="120" w:line="360" w:lineRule="auto"/>
              <w:ind w:left="0" w:right="0"/>
              <w:jc w:val="center"/>
              <w:rPr>
                <w:rFonts w:ascii="Arial" w:hAnsi="Arial"/>
                <w:sz w:val="22"/>
                <w:szCs w:val="22"/>
              </w:rPr>
            </w:pPr>
          </w:p>
        </w:tc>
      </w:tr>
    </w:tbl>
    <w:p w14:paraId="38AC676F" w14:textId="23DB6219" w:rsidR="00EF239A" w:rsidRPr="000C4478" w:rsidRDefault="00EF239A" w:rsidP="00EF239A">
      <w:pPr>
        <w:pStyle w:val="IBBISHEADER"/>
        <w:spacing w:before="120" w:after="0" w:line="276" w:lineRule="auto"/>
        <w:ind w:left="-547"/>
        <w:jc w:val="both"/>
        <w:rPr>
          <w:rFonts w:ascii="Arial" w:hAnsi="Arial"/>
          <w:b/>
          <w:bCs/>
          <w:sz w:val="22"/>
          <w:szCs w:val="22"/>
        </w:rPr>
      </w:pPr>
      <w:r w:rsidRPr="000C4478">
        <w:rPr>
          <w:rFonts w:ascii="Arial" w:hAnsi="Arial"/>
          <w:b/>
          <w:bCs/>
          <w:sz w:val="22"/>
          <w:szCs w:val="22"/>
        </w:rPr>
        <w:lastRenderedPageBreak/>
        <w:t>3B.2 What biorisk management practices do you have in place?</w:t>
      </w:r>
    </w:p>
    <w:p w14:paraId="4A795FC8" w14:textId="6742D7C8" w:rsidR="0091483F" w:rsidRPr="000C4478" w:rsidRDefault="00EF239A" w:rsidP="0091483F">
      <w:pPr>
        <w:pStyle w:val="IBBISHEADER"/>
        <w:spacing w:before="120" w:after="120" w:line="276" w:lineRule="auto"/>
        <w:ind w:left="-547"/>
        <w:jc w:val="both"/>
        <w:rPr>
          <w:rFonts w:ascii="Arial" w:hAnsi="Arial"/>
          <w:sz w:val="22"/>
          <w:szCs w:val="22"/>
        </w:rPr>
      </w:pPr>
      <w:r w:rsidRPr="000C4478">
        <w:rPr>
          <w:rFonts w:ascii="Arial" w:hAnsi="Arial"/>
          <w:sz w:val="22"/>
          <w:szCs w:val="22"/>
        </w:rPr>
        <w:t xml:space="preserve">Describe the biosafety and biosecurity practices that are in place for the intended end use. You may reference 3A.2 for examples of </w:t>
      </w:r>
      <w:r w:rsidR="00322C75" w:rsidRPr="000C4478">
        <w:rPr>
          <w:rFonts w:ascii="Arial" w:hAnsi="Arial"/>
          <w:sz w:val="22"/>
          <w:szCs w:val="22"/>
        </w:rPr>
        <w:t>biorisk management practices</w:t>
      </w:r>
      <w:r w:rsidRPr="000C4478">
        <w:rPr>
          <w:rFonts w:ascii="Arial" w:hAnsi="Arial"/>
          <w:sz w:val="22"/>
          <w:szCs w:val="22"/>
        </w:rPr>
        <w:t>.</w:t>
      </w:r>
    </w:p>
    <w:tbl>
      <w:tblPr>
        <w:tblStyle w:val="TableGrid"/>
        <w:tblW w:w="9992" w:type="dxa"/>
        <w:tblInd w:w="-54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992"/>
      </w:tblGrid>
      <w:tr w:rsidR="0091483F" w:rsidRPr="000C4478" w14:paraId="4806F4CE" w14:textId="77777777" w:rsidTr="009219F5">
        <w:trPr>
          <w:trHeight w:val="1907"/>
        </w:trPr>
        <w:tc>
          <w:tcPr>
            <w:tcW w:w="9992" w:type="dxa"/>
            <w:vAlign w:val="center"/>
          </w:tcPr>
          <w:p w14:paraId="2D5C4670" w14:textId="77777777" w:rsidR="0091483F" w:rsidRPr="000C4478" w:rsidRDefault="0091483F" w:rsidP="009219F5">
            <w:pPr>
              <w:pStyle w:val="IBBISHEADER"/>
              <w:spacing w:before="120" w:after="120" w:line="360" w:lineRule="auto"/>
              <w:ind w:left="0" w:right="0"/>
              <w:jc w:val="center"/>
              <w:rPr>
                <w:rFonts w:ascii="Arial" w:hAnsi="Arial"/>
                <w:sz w:val="22"/>
                <w:szCs w:val="22"/>
              </w:rPr>
            </w:pPr>
          </w:p>
        </w:tc>
      </w:tr>
    </w:tbl>
    <w:p w14:paraId="4FAAA736" w14:textId="2128B2A0" w:rsidR="00845A33" w:rsidRPr="000C4478" w:rsidRDefault="00845A33" w:rsidP="00845A33">
      <w:pPr>
        <w:pStyle w:val="IBBISHEADER"/>
        <w:spacing w:before="120" w:after="120" w:line="276" w:lineRule="auto"/>
        <w:ind w:left="-547"/>
        <w:jc w:val="both"/>
        <w:rPr>
          <w:rFonts w:ascii="Arial" w:hAnsi="Arial"/>
          <w:sz w:val="22"/>
          <w:szCs w:val="22"/>
        </w:rPr>
      </w:pPr>
      <w:r w:rsidRPr="000C4478">
        <w:rPr>
          <w:rFonts w:ascii="Arial" w:hAnsi="Arial"/>
          <w:sz w:val="22"/>
          <w:szCs w:val="22"/>
        </w:rPr>
        <w:t xml:space="preserve">How are these practices appropriate </w:t>
      </w:r>
      <w:r w:rsidR="00322C75" w:rsidRPr="000C4478">
        <w:rPr>
          <w:rFonts w:ascii="Arial" w:hAnsi="Arial"/>
          <w:sz w:val="22"/>
          <w:szCs w:val="22"/>
        </w:rPr>
        <w:t>for the intended end use of the SOCs</w:t>
      </w:r>
      <w:r w:rsidRPr="000C4478">
        <w:rPr>
          <w:rFonts w:ascii="Arial" w:hAnsi="Arial"/>
          <w:sz w:val="22"/>
          <w:szCs w:val="22"/>
        </w:rPr>
        <w:t>?</w:t>
      </w:r>
    </w:p>
    <w:tbl>
      <w:tblPr>
        <w:tblStyle w:val="TableGrid"/>
        <w:tblW w:w="9992" w:type="dxa"/>
        <w:tblInd w:w="-54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992"/>
      </w:tblGrid>
      <w:tr w:rsidR="00845A33" w:rsidRPr="000C4478" w14:paraId="34881AFB" w14:textId="77777777" w:rsidTr="009219F5">
        <w:trPr>
          <w:trHeight w:val="1907"/>
        </w:trPr>
        <w:tc>
          <w:tcPr>
            <w:tcW w:w="9992" w:type="dxa"/>
            <w:vAlign w:val="center"/>
          </w:tcPr>
          <w:p w14:paraId="60DDB57B" w14:textId="77777777" w:rsidR="00845A33" w:rsidRPr="000C4478" w:rsidRDefault="00845A33" w:rsidP="009219F5">
            <w:pPr>
              <w:pStyle w:val="IBBISHEADER"/>
              <w:spacing w:before="120" w:after="120" w:line="360" w:lineRule="auto"/>
              <w:ind w:left="0" w:right="0"/>
              <w:jc w:val="center"/>
              <w:rPr>
                <w:rFonts w:ascii="Arial" w:hAnsi="Arial"/>
                <w:sz w:val="22"/>
                <w:szCs w:val="22"/>
              </w:rPr>
            </w:pPr>
          </w:p>
        </w:tc>
      </w:tr>
    </w:tbl>
    <w:p w14:paraId="383C377E" w14:textId="77777777" w:rsidR="001427D4" w:rsidRPr="000C4478" w:rsidRDefault="001427D4" w:rsidP="001427D4">
      <w:pPr>
        <w:pStyle w:val="IBBISHEADER"/>
        <w:spacing w:after="0"/>
        <w:ind w:left="-547"/>
        <w:jc w:val="right"/>
        <w:rPr>
          <w:rFonts w:ascii="Arial" w:hAnsi="Arial"/>
          <w:color w:val="000000" w:themeColor="text1"/>
          <w:sz w:val="22"/>
          <w:szCs w:val="22"/>
        </w:rPr>
      </w:pPr>
    </w:p>
    <w:p w14:paraId="50CB1125" w14:textId="77777777" w:rsidR="001427D4" w:rsidRPr="000C4478" w:rsidRDefault="001427D4" w:rsidP="001427D4">
      <w:pPr>
        <w:pStyle w:val="IBBISHEADER"/>
        <w:spacing w:after="0"/>
        <w:ind w:left="-547"/>
        <w:jc w:val="right"/>
        <w:rPr>
          <w:rFonts w:ascii="Arial" w:hAnsi="Arial"/>
          <w:color w:val="000000" w:themeColor="text1"/>
          <w:sz w:val="22"/>
          <w:szCs w:val="22"/>
        </w:rPr>
      </w:pPr>
    </w:p>
    <w:p w14:paraId="37E3CD42" w14:textId="77777777" w:rsidR="001427D4" w:rsidRPr="000C4478" w:rsidRDefault="001427D4" w:rsidP="001427D4">
      <w:pPr>
        <w:pStyle w:val="IBBISHEADER"/>
        <w:spacing w:after="0"/>
        <w:ind w:left="-547"/>
        <w:jc w:val="right"/>
        <w:rPr>
          <w:rFonts w:ascii="Arial" w:hAnsi="Arial"/>
          <w:color w:val="000000" w:themeColor="text1"/>
          <w:sz w:val="22"/>
          <w:szCs w:val="22"/>
        </w:rPr>
      </w:pPr>
    </w:p>
    <w:p w14:paraId="5344DD88" w14:textId="77777777" w:rsidR="001427D4" w:rsidRPr="000C4478" w:rsidRDefault="001427D4" w:rsidP="001427D4">
      <w:pPr>
        <w:pStyle w:val="IBBISHEADER"/>
        <w:spacing w:after="0"/>
        <w:ind w:left="-547"/>
        <w:jc w:val="right"/>
        <w:rPr>
          <w:rFonts w:ascii="Arial" w:hAnsi="Arial"/>
          <w:color w:val="000000" w:themeColor="text1"/>
          <w:sz w:val="22"/>
          <w:szCs w:val="22"/>
        </w:rPr>
      </w:pPr>
    </w:p>
    <w:p w14:paraId="5508684C" w14:textId="394626A2" w:rsidR="001427D4" w:rsidRPr="000C4478" w:rsidRDefault="001427D4" w:rsidP="001427D4">
      <w:pPr>
        <w:pStyle w:val="IBBISHEADER"/>
        <w:spacing w:after="0"/>
        <w:ind w:left="-547"/>
        <w:jc w:val="right"/>
        <w:rPr>
          <w:rFonts w:ascii="Arial" w:hAnsi="Arial"/>
          <w:color w:val="000000" w:themeColor="text1"/>
          <w:sz w:val="22"/>
          <w:szCs w:val="22"/>
        </w:rPr>
      </w:pPr>
      <w:r w:rsidRPr="000C4478">
        <w:rPr>
          <w:rFonts w:ascii="Arial" w:hAnsi="Arial"/>
          <w:color w:val="000000" w:themeColor="text1"/>
          <w:sz w:val="22"/>
          <w:szCs w:val="22"/>
        </w:rPr>
        <w:t>________________________</w:t>
      </w:r>
    </w:p>
    <w:p w14:paraId="3E96023A" w14:textId="77777777" w:rsidR="001427D4" w:rsidRPr="000C4478" w:rsidRDefault="001427D4" w:rsidP="001427D4">
      <w:pPr>
        <w:pStyle w:val="IBBISHEADER"/>
        <w:spacing w:after="0"/>
        <w:ind w:left="-547"/>
        <w:jc w:val="right"/>
        <w:rPr>
          <w:rFonts w:ascii="Arial" w:hAnsi="Arial"/>
          <w:color w:val="000000" w:themeColor="text1"/>
          <w:sz w:val="22"/>
          <w:szCs w:val="22"/>
        </w:rPr>
      </w:pPr>
      <w:r w:rsidRPr="000C4478">
        <w:rPr>
          <w:rFonts w:ascii="Arial" w:hAnsi="Arial"/>
          <w:color w:val="000000" w:themeColor="text1"/>
          <w:sz w:val="22"/>
          <w:szCs w:val="22"/>
        </w:rPr>
        <w:t>Signature</w:t>
      </w:r>
    </w:p>
    <w:p w14:paraId="1BE04403" w14:textId="77777777" w:rsidR="001427D4" w:rsidRPr="000C4478" w:rsidRDefault="001427D4" w:rsidP="001427D4">
      <w:pPr>
        <w:pStyle w:val="IBBISHEADER"/>
        <w:spacing w:after="0"/>
        <w:ind w:left="-547"/>
        <w:jc w:val="right"/>
        <w:rPr>
          <w:rFonts w:ascii="Arial" w:hAnsi="Arial"/>
          <w:color w:val="000000" w:themeColor="text1"/>
          <w:sz w:val="22"/>
          <w:szCs w:val="22"/>
        </w:rPr>
      </w:pPr>
    </w:p>
    <w:p w14:paraId="059DF1DF" w14:textId="77777777" w:rsidR="001427D4" w:rsidRPr="000C4478" w:rsidRDefault="001427D4" w:rsidP="001427D4">
      <w:pPr>
        <w:pStyle w:val="IBBISHEADER"/>
        <w:spacing w:after="0"/>
        <w:ind w:left="-547"/>
        <w:jc w:val="right"/>
        <w:rPr>
          <w:rFonts w:ascii="Arial" w:hAnsi="Arial"/>
          <w:color w:val="000000" w:themeColor="text1"/>
          <w:sz w:val="22"/>
          <w:szCs w:val="22"/>
        </w:rPr>
      </w:pPr>
      <w:r w:rsidRPr="000C4478">
        <w:rPr>
          <w:rFonts w:ascii="Arial" w:hAnsi="Arial"/>
          <w:color w:val="000000" w:themeColor="text1"/>
          <w:sz w:val="22"/>
          <w:szCs w:val="22"/>
        </w:rPr>
        <w:t>________________________</w:t>
      </w:r>
    </w:p>
    <w:p w14:paraId="1754B621" w14:textId="77777777" w:rsidR="001427D4" w:rsidRPr="000C4478" w:rsidRDefault="001427D4" w:rsidP="001427D4">
      <w:pPr>
        <w:pStyle w:val="IBBISHEADER"/>
        <w:spacing w:after="0"/>
        <w:ind w:left="-547"/>
        <w:jc w:val="right"/>
        <w:rPr>
          <w:rFonts w:ascii="Arial" w:hAnsi="Arial"/>
          <w:color w:val="000000" w:themeColor="text1"/>
          <w:sz w:val="22"/>
          <w:szCs w:val="22"/>
        </w:rPr>
      </w:pPr>
      <w:r w:rsidRPr="000C4478">
        <w:rPr>
          <w:rFonts w:ascii="Arial" w:hAnsi="Arial"/>
          <w:color w:val="000000" w:themeColor="text1"/>
          <w:sz w:val="22"/>
          <w:szCs w:val="22"/>
        </w:rPr>
        <w:t>Date</w:t>
      </w:r>
    </w:p>
    <w:p w14:paraId="3C637C77" w14:textId="77777777" w:rsidR="00845A33" w:rsidRPr="000C4478" w:rsidRDefault="00845A33" w:rsidP="00EF239A">
      <w:pPr>
        <w:pStyle w:val="IBBISHEADER"/>
        <w:spacing w:before="120" w:after="0" w:line="276" w:lineRule="auto"/>
        <w:ind w:left="-547"/>
        <w:jc w:val="both"/>
        <w:rPr>
          <w:rFonts w:ascii="Arial" w:hAnsi="Arial"/>
          <w:sz w:val="22"/>
          <w:szCs w:val="22"/>
        </w:rPr>
      </w:pPr>
    </w:p>
    <w:sectPr w:rsidR="00845A33" w:rsidRPr="000C4478" w:rsidSect="004B7406">
      <w:headerReference w:type="first" r:id="rId10"/>
      <w:footerReference w:type="first" r:id="rId11"/>
      <w:pgSz w:w="12240" w:h="15840"/>
      <w:pgMar w:top="1440" w:right="1440" w:bottom="1440" w:left="1440" w:header="14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8C68" w14:textId="77777777" w:rsidR="0069397C" w:rsidRDefault="0069397C" w:rsidP="00113A6E">
      <w:pPr>
        <w:spacing w:after="0" w:line="240" w:lineRule="auto"/>
      </w:pPr>
      <w:r>
        <w:separator/>
      </w:r>
    </w:p>
  </w:endnote>
  <w:endnote w:type="continuationSeparator" w:id="0">
    <w:p w14:paraId="3216DD23" w14:textId="77777777" w:rsidR="0069397C" w:rsidRDefault="0069397C" w:rsidP="00113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Yu Mincho">
    <w:charset w:val="80"/>
    <w:family w:val="roman"/>
    <w:pitch w:val="variable"/>
    <w:sig w:usb0="800002E7" w:usb1="2AC7FCFF" w:usb2="00000012" w:usb3="00000000" w:csb0="0002009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DF12" w14:textId="7837FDEB" w:rsidR="00BE157A" w:rsidRDefault="00BE157A" w:rsidP="007F60A3">
    <w:pPr>
      <w:pStyle w:val="Footer"/>
      <w:spacing w:line="48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19C1" w14:textId="77777777" w:rsidR="0069397C" w:rsidRDefault="0069397C" w:rsidP="00113A6E">
      <w:pPr>
        <w:spacing w:after="0" w:line="240" w:lineRule="auto"/>
      </w:pPr>
      <w:r>
        <w:separator/>
      </w:r>
    </w:p>
  </w:footnote>
  <w:footnote w:type="continuationSeparator" w:id="0">
    <w:p w14:paraId="3E7C42A7" w14:textId="77777777" w:rsidR="0069397C" w:rsidRDefault="0069397C" w:rsidP="00113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CE39" w14:textId="6E26AA33" w:rsidR="001C1C6C" w:rsidRPr="004B7406" w:rsidRDefault="001C1C6C" w:rsidP="004C7B14">
    <w:pPr>
      <w:pStyle w:val="Header"/>
      <w:spacing w:before="360"/>
      <w:ind w:left="-547"/>
      <w:rPr>
        <w:rFonts w:ascii="Acumin Pro" w:hAnsi="Acumin Pro"/>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046E"/>
    <w:multiLevelType w:val="hybridMultilevel"/>
    <w:tmpl w:val="308E3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3B6BEF"/>
    <w:multiLevelType w:val="hybridMultilevel"/>
    <w:tmpl w:val="EC52BD2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265579775">
    <w:abstractNumId w:val="1"/>
  </w:num>
  <w:num w:numId="2" w16cid:durableId="130902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6E"/>
    <w:rsid w:val="000206C6"/>
    <w:rsid w:val="0002407C"/>
    <w:rsid w:val="00026830"/>
    <w:rsid w:val="0003360D"/>
    <w:rsid w:val="0005083B"/>
    <w:rsid w:val="00077525"/>
    <w:rsid w:val="000A4B1F"/>
    <w:rsid w:val="000C4478"/>
    <w:rsid w:val="00113A6E"/>
    <w:rsid w:val="00122F03"/>
    <w:rsid w:val="001427D4"/>
    <w:rsid w:val="00146880"/>
    <w:rsid w:val="001667DF"/>
    <w:rsid w:val="0017079C"/>
    <w:rsid w:val="001C1C6C"/>
    <w:rsid w:val="001D654B"/>
    <w:rsid w:val="001E73BD"/>
    <w:rsid w:val="00203761"/>
    <w:rsid w:val="00205ADC"/>
    <w:rsid w:val="002149B4"/>
    <w:rsid w:val="00267230"/>
    <w:rsid w:val="00270B50"/>
    <w:rsid w:val="00286315"/>
    <w:rsid w:val="0029131C"/>
    <w:rsid w:val="002A5EAE"/>
    <w:rsid w:val="002B1162"/>
    <w:rsid w:val="003000AE"/>
    <w:rsid w:val="003036B9"/>
    <w:rsid w:val="00310377"/>
    <w:rsid w:val="003133C7"/>
    <w:rsid w:val="00322C75"/>
    <w:rsid w:val="0034506A"/>
    <w:rsid w:val="003807CC"/>
    <w:rsid w:val="003878E3"/>
    <w:rsid w:val="003C71E6"/>
    <w:rsid w:val="003F4B82"/>
    <w:rsid w:val="003F76F9"/>
    <w:rsid w:val="0040533F"/>
    <w:rsid w:val="00415FC2"/>
    <w:rsid w:val="00424CDF"/>
    <w:rsid w:val="00434B82"/>
    <w:rsid w:val="004518F5"/>
    <w:rsid w:val="004539E4"/>
    <w:rsid w:val="00470B6D"/>
    <w:rsid w:val="00494504"/>
    <w:rsid w:val="004B7165"/>
    <w:rsid w:val="004B7406"/>
    <w:rsid w:val="004C7B14"/>
    <w:rsid w:val="004D44BC"/>
    <w:rsid w:val="004D6243"/>
    <w:rsid w:val="004F0260"/>
    <w:rsid w:val="0055588E"/>
    <w:rsid w:val="00575E79"/>
    <w:rsid w:val="005A55F1"/>
    <w:rsid w:val="005B359A"/>
    <w:rsid w:val="005B7CE4"/>
    <w:rsid w:val="005D5EE8"/>
    <w:rsid w:val="005E262F"/>
    <w:rsid w:val="006104AF"/>
    <w:rsid w:val="00650E33"/>
    <w:rsid w:val="00667FEF"/>
    <w:rsid w:val="00671AA6"/>
    <w:rsid w:val="0067382E"/>
    <w:rsid w:val="0069397C"/>
    <w:rsid w:val="00697ECC"/>
    <w:rsid w:val="006E018A"/>
    <w:rsid w:val="0074080F"/>
    <w:rsid w:val="007747B9"/>
    <w:rsid w:val="00782CC2"/>
    <w:rsid w:val="007849C2"/>
    <w:rsid w:val="00784FE7"/>
    <w:rsid w:val="007A5B95"/>
    <w:rsid w:val="007A6C8B"/>
    <w:rsid w:val="007C28D5"/>
    <w:rsid w:val="007E22DE"/>
    <w:rsid w:val="007F60A3"/>
    <w:rsid w:val="00845A33"/>
    <w:rsid w:val="00851273"/>
    <w:rsid w:val="0085535F"/>
    <w:rsid w:val="008D3038"/>
    <w:rsid w:val="008E1E7E"/>
    <w:rsid w:val="008F03B8"/>
    <w:rsid w:val="0091483F"/>
    <w:rsid w:val="00934BB3"/>
    <w:rsid w:val="00940B19"/>
    <w:rsid w:val="00944AD7"/>
    <w:rsid w:val="0095657C"/>
    <w:rsid w:val="009757F0"/>
    <w:rsid w:val="00980DC4"/>
    <w:rsid w:val="009F03A3"/>
    <w:rsid w:val="009F0CFD"/>
    <w:rsid w:val="009F11E5"/>
    <w:rsid w:val="00A222D1"/>
    <w:rsid w:val="00A23A4F"/>
    <w:rsid w:val="00A36A0E"/>
    <w:rsid w:val="00A6546E"/>
    <w:rsid w:val="00A8228B"/>
    <w:rsid w:val="00A84F13"/>
    <w:rsid w:val="00A87DF1"/>
    <w:rsid w:val="00AA5F6E"/>
    <w:rsid w:val="00AC595A"/>
    <w:rsid w:val="00AD3FAA"/>
    <w:rsid w:val="00AE4BDA"/>
    <w:rsid w:val="00AF1CEE"/>
    <w:rsid w:val="00B100F6"/>
    <w:rsid w:val="00B13687"/>
    <w:rsid w:val="00B21E58"/>
    <w:rsid w:val="00B630DA"/>
    <w:rsid w:val="00B75C6E"/>
    <w:rsid w:val="00B80EB0"/>
    <w:rsid w:val="00B906EA"/>
    <w:rsid w:val="00B90853"/>
    <w:rsid w:val="00B95CD4"/>
    <w:rsid w:val="00BA0AC8"/>
    <w:rsid w:val="00BA2C3C"/>
    <w:rsid w:val="00BB513B"/>
    <w:rsid w:val="00BC36C2"/>
    <w:rsid w:val="00BE157A"/>
    <w:rsid w:val="00C4382A"/>
    <w:rsid w:val="00C836EA"/>
    <w:rsid w:val="00CA4DA1"/>
    <w:rsid w:val="00CB2879"/>
    <w:rsid w:val="00CB3FEE"/>
    <w:rsid w:val="00CB5678"/>
    <w:rsid w:val="00CF32F1"/>
    <w:rsid w:val="00CF4D65"/>
    <w:rsid w:val="00D578CB"/>
    <w:rsid w:val="00D73736"/>
    <w:rsid w:val="00DB4025"/>
    <w:rsid w:val="00DC1249"/>
    <w:rsid w:val="00DD7A45"/>
    <w:rsid w:val="00E23CB3"/>
    <w:rsid w:val="00E5404E"/>
    <w:rsid w:val="00E63174"/>
    <w:rsid w:val="00E6743B"/>
    <w:rsid w:val="00E72B16"/>
    <w:rsid w:val="00EE2AA4"/>
    <w:rsid w:val="00EF239A"/>
    <w:rsid w:val="00F12095"/>
    <w:rsid w:val="00F261C0"/>
    <w:rsid w:val="00F2747B"/>
    <w:rsid w:val="00F338A0"/>
    <w:rsid w:val="00F654CA"/>
    <w:rsid w:val="00FA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15921"/>
  <w15:chartTrackingRefBased/>
  <w15:docId w15:val="{652133B8-B983-49A3-B360-9021D466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A6E"/>
  </w:style>
  <w:style w:type="paragraph" w:styleId="Heading1">
    <w:name w:val="heading 1"/>
    <w:basedOn w:val="Normal"/>
    <w:next w:val="Normal"/>
    <w:link w:val="Heading1Char"/>
    <w:uiPriority w:val="9"/>
    <w:qFormat/>
    <w:rsid w:val="00113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A6E"/>
    <w:rPr>
      <w:rFonts w:eastAsiaTheme="majorEastAsia" w:cstheme="majorBidi"/>
      <w:color w:val="272727" w:themeColor="text1" w:themeTint="D8"/>
    </w:rPr>
  </w:style>
  <w:style w:type="paragraph" w:styleId="Title">
    <w:name w:val="Title"/>
    <w:basedOn w:val="Normal"/>
    <w:next w:val="Normal"/>
    <w:link w:val="TitleChar"/>
    <w:uiPriority w:val="10"/>
    <w:qFormat/>
    <w:rsid w:val="00113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A6E"/>
    <w:pPr>
      <w:spacing w:before="160"/>
      <w:jc w:val="center"/>
    </w:pPr>
    <w:rPr>
      <w:i/>
      <w:iCs/>
      <w:color w:val="404040" w:themeColor="text1" w:themeTint="BF"/>
    </w:rPr>
  </w:style>
  <w:style w:type="character" w:customStyle="1" w:styleId="QuoteChar">
    <w:name w:val="Quote Char"/>
    <w:basedOn w:val="DefaultParagraphFont"/>
    <w:link w:val="Quote"/>
    <w:uiPriority w:val="29"/>
    <w:rsid w:val="00113A6E"/>
    <w:rPr>
      <w:i/>
      <w:iCs/>
      <w:color w:val="404040" w:themeColor="text1" w:themeTint="BF"/>
    </w:rPr>
  </w:style>
  <w:style w:type="paragraph" w:styleId="ListParagraph">
    <w:name w:val="List Paragraph"/>
    <w:basedOn w:val="Normal"/>
    <w:uiPriority w:val="34"/>
    <w:qFormat/>
    <w:rsid w:val="00113A6E"/>
    <w:pPr>
      <w:ind w:left="720"/>
      <w:contextualSpacing/>
    </w:pPr>
  </w:style>
  <w:style w:type="character" w:styleId="IntenseEmphasis">
    <w:name w:val="Intense Emphasis"/>
    <w:basedOn w:val="DefaultParagraphFont"/>
    <w:uiPriority w:val="21"/>
    <w:qFormat/>
    <w:rsid w:val="00113A6E"/>
    <w:rPr>
      <w:i/>
      <w:iCs/>
      <w:color w:val="0F4761" w:themeColor="accent1" w:themeShade="BF"/>
    </w:rPr>
  </w:style>
  <w:style w:type="paragraph" w:styleId="IntenseQuote">
    <w:name w:val="Intense Quote"/>
    <w:basedOn w:val="Normal"/>
    <w:next w:val="Normal"/>
    <w:link w:val="IntenseQuoteChar"/>
    <w:uiPriority w:val="30"/>
    <w:qFormat/>
    <w:rsid w:val="00113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A6E"/>
    <w:rPr>
      <w:i/>
      <w:iCs/>
      <w:color w:val="0F4761" w:themeColor="accent1" w:themeShade="BF"/>
    </w:rPr>
  </w:style>
  <w:style w:type="character" w:styleId="IntenseReference">
    <w:name w:val="Intense Reference"/>
    <w:basedOn w:val="DefaultParagraphFont"/>
    <w:uiPriority w:val="32"/>
    <w:qFormat/>
    <w:rsid w:val="00113A6E"/>
    <w:rPr>
      <w:b/>
      <w:bCs/>
      <w:smallCaps/>
      <w:color w:val="0F4761" w:themeColor="accent1" w:themeShade="BF"/>
      <w:spacing w:val="5"/>
    </w:rPr>
  </w:style>
  <w:style w:type="paragraph" w:styleId="Header">
    <w:name w:val="header"/>
    <w:basedOn w:val="Normal"/>
    <w:link w:val="HeaderChar"/>
    <w:unhideWhenUsed/>
    <w:rsid w:val="0011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A6E"/>
  </w:style>
  <w:style w:type="paragraph" w:styleId="Footer">
    <w:name w:val="footer"/>
    <w:basedOn w:val="Normal"/>
    <w:link w:val="FooterChar"/>
    <w:uiPriority w:val="99"/>
    <w:unhideWhenUsed/>
    <w:rsid w:val="0011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A6E"/>
  </w:style>
  <w:style w:type="character" w:styleId="SubtleEmphasis">
    <w:name w:val="Subtle Emphasis"/>
    <w:basedOn w:val="DefaultParagraphFont"/>
    <w:rsid w:val="00113A6E"/>
    <w:rPr>
      <w:i/>
      <w:iCs/>
      <w:color w:val="404040"/>
    </w:rPr>
  </w:style>
  <w:style w:type="paragraph" w:customStyle="1" w:styleId="IBBISHEADER">
    <w:name w:val="IBBIS HEADER"/>
    <w:basedOn w:val="Header"/>
    <w:rsid w:val="00113A6E"/>
    <w:pPr>
      <w:tabs>
        <w:tab w:val="clear" w:pos="9360"/>
        <w:tab w:val="right" w:pos="8640"/>
      </w:tabs>
      <w:suppressAutoHyphens/>
      <w:autoSpaceDN w:val="0"/>
      <w:spacing w:after="360"/>
      <w:ind w:left="-540" w:right="720"/>
    </w:pPr>
    <w:rPr>
      <w:rFonts w:ascii="Arial Nova Light" w:eastAsia="Calibri" w:hAnsi="Arial Nova Light" w:cs="Arial"/>
      <w:kern w:val="0"/>
      <w:sz w:val="32"/>
      <w:szCs w:val="32"/>
      <w14:ligatures w14:val="none"/>
    </w:rPr>
  </w:style>
  <w:style w:type="paragraph" w:customStyle="1" w:styleId="IBBISBODY">
    <w:name w:val="IBBIS BODY"/>
    <w:basedOn w:val="Normal"/>
    <w:rsid w:val="00113A6E"/>
    <w:pPr>
      <w:tabs>
        <w:tab w:val="right" w:pos="8640"/>
      </w:tabs>
      <w:suppressAutoHyphens/>
      <w:autoSpaceDE w:val="0"/>
      <w:autoSpaceDN w:val="0"/>
      <w:spacing w:after="120" w:line="312" w:lineRule="auto"/>
      <w:ind w:left="-547" w:right="720"/>
    </w:pPr>
    <w:rPr>
      <w:rFonts w:ascii="Georgia Pro" w:eastAsia="Yu Mincho" w:hAnsi="Georgia Pro" w:cs="Times New Roman"/>
      <w:kern w:val="0"/>
      <w14:ligatures w14:val="none"/>
    </w:rPr>
  </w:style>
  <w:style w:type="table" w:styleId="TableGrid">
    <w:name w:val="Table Grid"/>
    <w:basedOn w:val="TableNormal"/>
    <w:uiPriority w:val="39"/>
    <w:rsid w:val="00113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4DA1"/>
    <w:rPr>
      <w:color w:val="467886" w:themeColor="hyperlink"/>
      <w:u w:val="single"/>
    </w:rPr>
  </w:style>
  <w:style w:type="character" w:styleId="UnresolvedMention">
    <w:name w:val="Unresolved Mention"/>
    <w:basedOn w:val="DefaultParagraphFont"/>
    <w:uiPriority w:val="99"/>
    <w:semiHidden/>
    <w:unhideWhenUsed/>
    <w:rsid w:val="00CA4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80343">
      <w:bodyDiv w:val="1"/>
      <w:marLeft w:val="0"/>
      <w:marRight w:val="0"/>
      <w:marTop w:val="0"/>
      <w:marBottom w:val="0"/>
      <w:divBdr>
        <w:top w:val="none" w:sz="0" w:space="0" w:color="auto"/>
        <w:left w:val="none" w:sz="0" w:space="0" w:color="auto"/>
        <w:bottom w:val="none" w:sz="0" w:space="0" w:color="auto"/>
        <w:right w:val="none" w:sz="0" w:space="0" w:color="auto"/>
      </w:divBdr>
    </w:div>
    <w:div w:id="956832761">
      <w:bodyDiv w:val="1"/>
      <w:marLeft w:val="0"/>
      <w:marRight w:val="0"/>
      <w:marTop w:val="0"/>
      <w:marBottom w:val="0"/>
      <w:divBdr>
        <w:top w:val="none" w:sz="0" w:space="0" w:color="auto"/>
        <w:left w:val="none" w:sz="0" w:space="0" w:color="auto"/>
        <w:bottom w:val="none" w:sz="0" w:space="0" w:color="auto"/>
        <w:right w:val="none" w:sz="0" w:space="0" w:color="auto"/>
      </w:divBdr>
    </w:div>
    <w:div w:id="994917812">
      <w:bodyDiv w:val="1"/>
      <w:marLeft w:val="0"/>
      <w:marRight w:val="0"/>
      <w:marTop w:val="0"/>
      <w:marBottom w:val="0"/>
      <w:divBdr>
        <w:top w:val="none" w:sz="0" w:space="0" w:color="auto"/>
        <w:left w:val="none" w:sz="0" w:space="0" w:color="auto"/>
        <w:bottom w:val="none" w:sz="0" w:space="0" w:color="auto"/>
        <w:right w:val="none" w:sz="0" w:space="0" w:color="auto"/>
      </w:divBdr>
    </w:div>
    <w:div w:id="20229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uk-screening-guidance-on-synthetic-nucleic-acids/uk-screening-guidance-on-synthetic-nucleic-acids-for-users-and-provid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pr.hhs.gov/S3/Documents/OSTP-Nucleic-Acid-Synthesis-Screening-Framework-Sep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9CD81-5A08-4631-AE2E-49A5A45A9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9</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Boldrini</dc:creator>
  <cp:keywords/>
  <dc:description/>
  <cp:lastModifiedBy>Lucas Boldrini</cp:lastModifiedBy>
  <cp:revision>93</cp:revision>
  <cp:lastPrinted>2025-05-08T18:58:00Z</cp:lastPrinted>
  <dcterms:created xsi:type="dcterms:W3CDTF">2025-04-17T22:27:00Z</dcterms:created>
  <dcterms:modified xsi:type="dcterms:W3CDTF">2025-05-30T18:04:00Z</dcterms:modified>
</cp:coreProperties>
</file>